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8F0" w:rsidRDefault="00C17D85">
      <w:pPr>
        <w:spacing w:before="71"/>
        <w:ind w:left="2513" w:right="2316"/>
        <w:jc w:val="center"/>
        <w:rPr>
          <w:b/>
          <w:sz w:val="24"/>
        </w:rPr>
      </w:pPr>
      <w:r>
        <w:rPr>
          <w:b/>
          <w:sz w:val="24"/>
        </w:rPr>
        <w:t>МИНИСТЕРСТВО ОБРАЗОВАНИЯ И НАУКИ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ДОНЕЦКОЙ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РЕСПУБЛИКИ</w:t>
      </w:r>
    </w:p>
    <w:p w:rsidR="00CB18F0" w:rsidRDefault="00C17D85">
      <w:pPr>
        <w:ind w:left="583" w:right="387"/>
        <w:jc w:val="center"/>
        <w:rPr>
          <w:b/>
          <w:sz w:val="24"/>
        </w:rPr>
      </w:pPr>
      <w:r>
        <w:rPr>
          <w:b/>
          <w:sz w:val="24"/>
        </w:rPr>
        <w:t>ГОСУДАРСТВЕННОЕ БЮДЖЕТНОЕ ОБРАЗОВАТЕЛЬНОЕ УЧРЕЖДЕНИЕ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ВЫСШЕГО ОБРАЗОВАНИЯ</w:t>
      </w:r>
    </w:p>
    <w:p w:rsidR="00CB18F0" w:rsidRDefault="00C17D85">
      <w:pPr>
        <w:ind w:left="2510" w:right="2316"/>
        <w:jc w:val="center"/>
        <w:rPr>
          <w:b/>
          <w:sz w:val="24"/>
        </w:rPr>
      </w:pPr>
      <w:r>
        <w:rPr>
          <w:b/>
          <w:sz w:val="24"/>
        </w:rPr>
        <w:t>«ДОНБАССКАЯ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АГРАРНАЯ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АКАДЕМИЯ»</w:t>
      </w:r>
    </w:p>
    <w:p w:rsidR="00CB18F0" w:rsidRDefault="00C17D85">
      <w:pPr>
        <w:pStyle w:val="1"/>
        <w:spacing w:before="1"/>
        <w:ind w:left="2513"/>
      </w:pPr>
      <w:r>
        <w:t>Кафедра</w:t>
      </w:r>
      <w:r>
        <w:rPr>
          <w:spacing w:val="-5"/>
        </w:rPr>
        <w:t xml:space="preserve"> </w:t>
      </w:r>
      <w:r>
        <w:t>экономики</w:t>
      </w:r>
    </w:p>
    <w:p w:rsidR="00CB18F0" w:rsidRDefault="00C17D85">
      <w:pPr>
        <w:pStyle w:val="a3"/>
        <w:spacing w:before="6"/>
        <w:rPr>
          <w:b/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3027679</wp:posOffset>
            </wp:positionH>
            <wp:positionV relativeFrom="paragraph">
              <wp:posOffset>189575</wp:posOffset>
            </wp:positionV>
            <wp:extent cx="1526937" cy="2015871"/>
            <wp:effectExtent l="0" t="0" r="0" b="0"/>
            <wp:wrapTopAndBottom/>
            <wp:docPr id="1" name="image1.jpeg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6937" cy="20158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spacing w:before="8"/>
        <w:rPr>
          <w:b/>
          <w:sz w:val="43"/>
        </w:rPr>
      </w:pPr>
    </w:p>
    <w:p w:rsidR="00CB18F0" w:rsidRDefault="00C17D85">
      <w:pPr>
        <w:spacing w:line="322" w:lineRule="exact"/>
        <w:ind w:left="2514" w:right="2316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РЕКОМЕНДАЦИИ</w:t>
      </w:r>
    </w:p>
    <w:p w:rsidR="00CB18F0" w:rsidRDefault="00C17D85">
      <w:pPr>
        <w:pStyle w:val="1"/>
        <w:ind w:left="651" w:right="387"/>
      </w:pPr>
      <w:r>
        <w:t>ПО</w:t>
      </w:r>
      <w:r>
        <w:rPr>
          <w:spacing w:val="6"/>
        </w:rPr>
        <w:t xml:space="preserve"> </w:t>
      </w:r>
      <w:r>
        <w:t>ВЫПОЛНЕНИЮ</w:t>
      </w:r>
      <w:r>
        <w:rPr>
          <w:spacing w:val="5"/>
        </w:rPr>
        <w:t xml:space="preserve"> </w:t>
      </w:r>
      <w:r>
        <w:t>ОБУЧАЮЩИМИСЯ</w:t>
      </w:r>
      <w:r>
        <w:rPr>
          <w:spacing w:val="6"/>
        </w:rPr>
        <w:t xml:space="preserve"> </w:t>
      </w:r>
      <w:r>
        <w:t>КОНТРОЛЬНЫХ</w:t>
      </w:r>
      <w:r>
        <w:rPr>
          <w:spacing w:val="5"/>
        </w:rPr>
        <w:t xml:space="preserve"> </w:t>
      </w:r>
      <w:r>
        <w:t>РАБОТ</w:t>
      </w:r>
      <w:r>
        <w:rPr>
          <w:spacing w:val="-67"/>
        </w:rPr>
        <w:t xml:space="preserve"> </w:t>
      </w:r>
      <w:r>
        <w:t xml:space="preserve">ПО </w:t>
      </w:r>
      <w:r>
        <w:t>ДИСЦИПЛИНЕ</w:t>
      </w:r>
    </w:p>
    <w:p w:rsidR="00CB18F0" w:rsidRDefault="00C17D85">
      <w:pPr>
        <w:spacing w:line="321" w:lineRule="exact"/>
        <w:ind w:left="2514" w:right="2316"/>
        <w:jc w:val="center"/>
        <w:rPr>
          <w:b/>
          <w:sz w:val="28"/>
        </w:rPr>
      </w:pPr>
      <w:r>
        <w:rPr>
          <w:b/>
          <w:sz w:val="28"/>
        </w:rPr>
        <w:t>«БИЗНЕС-ПЛАНИРОВАНИЕ»</w:t>
      </w:r>
    </w:p>
    <w:p w:rsidR="00CB18F0" w:rsidRDefault="00CB18F0">
      <w:pPr>
        <w:pStyle w:val="a3"/>
        <w:spacing w:before="6"/>
        <w:rPr>
          <w:b/>
          <w:sz w:val="27"/>
        </w:rPr>
      </w:pPr>
    </w:p>
    <w:p w:rsidR="00B551A6" w:rsidRPr="00BF11E5" w:rsidRDefault="00B551A6" w:rsidP="00B551A6">
      <w:pPr>
        <w:jc w:val="center"/>
        <w:rPr>
          <w:sz w:val="28"/>
          <w:szCs w:val="28"/>
        </w:rPr>
      </w:pPr>
      <w:r w:rsidRPr="00BF11E5">
        <w:rPr>
          <w:sz w:val="28"/>
          <w:szCs w:val="28"/>
        </w:rPr>
        <w:t>для студентов направления подготовки 38.03.01 Экономика</w:t>
      </w:r>
      <w:r>
        <w:rPr>
          <w:sz w:val="28"/>
          <w:szCs w:val="28"/>
        </w:rPr>
        <w:t>,</w:t>
      </w:r>
    </w:p>
    <w:p w:rsidR="00B551A6" w:rsidRPr="00BF11E5" w:rsidRDefault="00B551A6" w:rsidP="00B551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BF11E5">
        <w:rPr>
          <w:sz w:val="28"/>
          <w:szCs w:val="28"/>
        </w:rPr>
        <w:t>(профиль</w:t>
      </w:r>
      <w:r>
        <w:rPr>
          <w:sz w:val="28"/>
          <w:szCs w:val="28"/>
        </w:rPr>
        <w:t>)</w:t>
      </w:r>
      <w:r w:rsidRPr="00BF11E5">
        <w:rPr>
          <w:sz w:val="28"/>
          <w:szCs w:val="28"/>
        </w:rPr>
        <w:t>: Экономика предприятий и организаций АПК</w:t>
      </w:r>
    </w:p>
    <w:p w:rsidR="00B551A6" w:rsidRPr="00BF11E5" w:rsidRDefault="00B551A6" w:rsidP="00B551A6">
      <w:pPr>
        <w:jc w:val="center"/>
        <w:rPr>
          <w:sz w:val="28"/>
          <w:szCs w:val="28"/>
        </w:rPr>
      </w:pPr>
      <w:r w:rsidRPr="00BF11E5">
        <w:rPr>
          <w:sz w:val="28"/>
          <w:szCs w:val="28"/>
        </w:rPr>
        <w:t>образовательного уровня бакалавриата</w:t>
      </w: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B551A6" w:rsidRDefault="00B551A6">
      <w:pPr>
        <w:pStyle w:val="a3"/>
        <w:rPr>
          <w:sz w:val="30"/>
        </w:rPr>
      </w:pPr>
    </w:p>
    <w:p w:rsidR="00B551A6" w:rsidRDefault="00B551A6">
      <w:pPr>
        <w:pStyle w:val="a3"/>
        <w:rPr>
          <w:sz w:val="30"/>
        </w:rPr>
      </w:pPr>
    </w:p>
    <w:p w:rsidR="00CB18F0" w:rsidRDefault="00CB18F0">
      <w:pPr>
        <w:pStyle w:val="a3"/>
        <w:spacing w:before="6"/>
        <w:rPr>
          <w:sz w:val="29"/>
        </w:rPr>
      </w:pPr>
    </w:p>
    <w:p w:rsidR="00CB18F0" w:rsidRDefault="00C17D85">
      <w:pPr>
        <w:pStyle w:val="a3"/>
        <w:ind w:left="2516" w:right="2313"/>
        <w:jc w:val="center"/>
      </w:pPr>
      <w:r>
        <w:t>Макеевка,</w:t>
      </w:r>
      <w:r>
        <w:rPr>
          <w:spacing w:val="66"/>
        </w:rPr>
        <w:t xml:space="preserve"> </w:t>
      </w:r>
      <w:r>
        <w:t>202</w:t>
      </w:r>
      <w:r w:rsidR="00B551A6">
        <w:t>4</w:t>
      </w:r>
      <w:r>
        <w:rPr>
          <w:spacing w:val="-1"/>
        </w:rPr>
        <w:t xml:space="preserve"> </w:t>
      </w:r>
      <w:r>
        <w:t>г.</w:t>
      </w:r>
    </w:p>
    <w:p w:rsidR="00CB18F0" w:rsidRDefault="00CB18F0">
      <w:pPr>
        <w:jc w:val="center"/>
        <w:sectPr w:rsidR="00CB18F0">
          <w:type w:val="continuous"/>
          <w:pgSz w:w="11910" w:h="16840"/>
          <w:pgMar w:top="1040" w:right="1020" w:bottom="280" w:left="820" w:header="720" w:footer="720" w:gutter="0"/>
          <w:cols w:space="720"/>
        </w:sectPr>
      </w:pPr>
    </w:p>
    <w:p w:rsidR="00CB18F0" w:rsidRDefault="00CB18F0">
      <w:pPr>
        <w:pStyle w:val="a3"/>
        <w:spacing w:before="5"/>
        <w:rPr>
          <w:sz w:val="9"/>
        </w:rPr>
      </w:pPr>
    </w:p>
    <w:p w:rsidR="00CB18F0" w:rsidRDefault="00C17D85">
      <w:pPr>
        <w:spacing w:before="90"/>
        <w:ind w:left="2513" w:right="2316"/>
        <w:jc w:val="center"/>
        <w:rPr>
          <w:b/>
          <w:sz w:val="24"/>
        </w:rPr>
      </w:pPr>
      <w:r>
        <w:rPr>
          <w:b/>
          <w:sz w:val="24"/>
        </w:rPr>
        <w:t>МИНИСТЕРСТВО ОБРАЗОВАНИЯ И НАУКИ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ДОНЕЦКОЙ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РЕСПУБЛИКИ</w:t>
      </w:r>
    </w:p>
    <w:p w:rsidR="00CB18F0" w:rsidRDefault="00C17D85">
      <w:pPr>
        <w:ind w:left="583" w:right="387"/>
        <w:jc w:val="center"/>
        <w:rPr>
          <w:b/>
          <w:sz w:val="24"/>
        </w:rPr>
      </w:pPr>
      <w:r>
        <w:rPr>
          <w:b/>
          <w:sz w:val="24"/>
        </w:rPr>
        <w:t>ГОСУДАРСТВЕННОЕ БЮДЖЕТНОЕ ОБРАЗОВАТЕЛЬНОЕ УЧРЕЖДЕНИЕ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ВЫСШЕГО ОБРАЗОВАНИЯ</w:t>
      </w:r>
    </w:p>
    <w:p w:rsidR="00CB18F0" w:rsidRDefault="00C17D85">
      <w:pPr>
        <w:ind w:left="2511" w:right="2316"/>
        <w:jc w:val="center"/>
        <w:rPr>
          <w:b/>
          <w:sz w:val="24"/>
        </w:rPr>
      </w:pPr>
      <w:r>
        <w:rPr>
          <w:b/>
          <w:sz w:val="24"/>
        </w:rPr>
        <w:t>«ДОНБАССКАЯ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АГРАРНАЯ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АКАДЕМИЯ»</w:t>
      </w:r>
    </w:p>
    <w:p w:rsidR="00CB18F0" w:rsidRDefault="00C17D85">
      <w:pPr>
        <w:pStyle w:val="1"/>
        <w:spacing w:before="1"/>
        <w:ind w:left="2513"/>
      </w:pPr>
      <w:r>
        <w:t>Кафедра</w:t>
      </w:r>
      <w:r>
        <w:rPr>
          <w:spacing w:val="-5"/>
        </w:rPr>
        <w:t xml:space="preserve"> </w:t>
      </w:r>
      <w:r>
        <w:t>экономики</w:t>
      </w: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rPr>
          <w:b/>
          <w:sz w:val="30"/>
        </w:rPr>
      </w:pPr>
    </w:p>
    <w:p w:rsidR="00CB18F0" w:rsidRDefault="00C17D85">
      <w:pPr>
        <w:spacing w:before="209" w:line="322" w:lineRule="exact"/>
        <w:ind w:left="2514" w:right="2316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РЕКОМЕНДАЦИИ</w:t>
      </w:r>
    </w:p>
    <w:p w:rsidR="00CB18F0" w:rsidRDefault="00C17D85">
      <w:pPr>
        <w:pStyle w:val="1"/>
        <w:ind w:left="651" w:right="387"/>
      </w:pPr>
      <w:r>
        <w:t>ПО</w:t>
      </w:r>
      <w:r>
        <w:rPr>
          <w:spacing w:val="6"/>
        </w:rPr>
        <w:t xml:space="preserve"> </w:t>
      </w:r>
      <w:r>
        <w:t>ВЫПОЛНЕНИЮ</w:t>
      </w:r>
      <w:r>
        <w:rPr>
          <w:spacing w:val="5"/>
        </w:rPr>
        <w:t xml:space="preserve"> </w:t>
      </w:r>
      <w:r>
        <w:t>ОБУЧАЮЩИМИСЯ</w:t>
      </w:r>
      <w:r>
        <w:rPr>
          <w:spacing w:val="6"/>
        </w:rPr>
        <w:t xml:space="preserve"> </w:t>
      </w:r>
      <w:r>
        <w:t>КОНТРОЛЬНЫХ</w:t>
      </w:r>
      <w:r>
        <w:rPr>
          <w:spacing w:val="5"/>
        </w:rPr>
        <w:t xml:space="preserve"> </w:t>
      </w:r>
      <w:r>
        <w:t>РАБОТ</w:t>
      </w:r>
      <w:r>
        <w:rPr>
          <w:spacing w:val="-67"/>
        </w:rPr>
        <w:t xml:space="preserve"> </w:t>
      </w:r>
      <w:r>
        <w:t xml:space="preserve">ПО </w:t>
      </w:r>
      <w:r>
        <w:t>ДИСЦИПЛИНЕ</w:t>
      </w:r>
    </w:p>
    <w:p w:rsidR="00CB18F0" w:rsidRDefault="00C17D85">
      <w:pPr>
        <w:spacing w:line="321" w:lineRule="exact"/>
        <w:ind w:left="2514" w:right="2316"/>
        <w:jc w:val="center"/>
        <w:rPr>
          <w:b/>
          <w:sz w:val="28"/>
        </w:rPr>
      </w:pPr>
      <w:r>
        <w:rPr>
          <w:b/>
          <w:sz w:val="28"/>
        </w:rPr>
        <w:t>«БИЗНЕС-ПЛАНИРОВАНИЕ»</w:t>
      </w:r>
    </w:p>
    <w:p w:rsidR="00CB18F0" w:rsidRDefault="00CB18F0">
      <w:pPr>
        <w:pStyle w:val="a3"/>
        <w:spacing w:before="6"/>
        <w:rPr>
          <w:b/>
          <w:sz w:val="27"/>
        </w:rPr>
      </w:pPr>
    </w:p>
    <w:p w:rsidR="00B551A6" w:rsidRPr="00BF11E5" w:rsidRDefault="00B551A6" w:rsidP="00B551A6">
      <w:pPr>
        <w:jc w:val="center"/>
        <w:rPr>
          <w:sz w:val="28"/>
          <w:szCs w:val="28"/>
        </w:rPr>
      </w:pPr>
      <w:r w:rsidRPr="00BF11E5">
        <w:rPr>
          <w:sz w:val="28"/>
          <w:szCs w:val="28"/>
        </w:rPr>
        <w:t>для студентов направления подготовки 38.03.01 Экономика</w:t>
      </w:r>
      <w:r>
        <w:rPr>
          <w:sz w:val="28"/>
          <w:szCs w:val="28"/>
        </w:rPr>
        <w:t>,</w:t>
      </w:r>
    </w:p>
    <w:p w:rsidR="00B551A6" w:rsidRPr="00BF11E5" w:rsidRDefault="00B551A6" w:rsidP="00B551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BF11E5">
        <w:rPr>
          <w:sz w:val="28"/>
          <w:szCs w:val="28"/>
        </w:rPr>
        <w:t>(профиль</w:t>
      </w:r>
      <w:r>
        <w:rPr>
          <w:sz w:val="28"/>
          <w:szCs w:val="28"/>
        </w:rPr>
        <w:t>)</w:t>
      </w:r>
      <w:r w:rsidRPr="00BF11E5">
        <w:rPr>
          <w:sz w:val="28"/>
          <w:szCs w:val="28"/>
        </w:rPr>
        <w:t>: Экономика предприятий и организаций АПК</w:t>
      </w:r>
    </w:p>
    <w:p w:rsidR="00B551A6" w:rsidRPr="00BF11E5" w:rsidRDefault="00B551A6" w:rsidP="00B551A6">
      <w:pPr>
        <w:jc w:val="center"/>
        <w:rPr>
          <w:sz w:val="28"/>
          <w:szCs w:val="28"/>
        </w:rPr>
      </w:pPr>
      <w:r w:rsidRPr="00BF11E5">
        <w:rPr>
          <w:sz w:val="28"/>
          <w:szCs w:val="28"/>
        </w:rPr>
        <w:t>образовательного уровня бакалавриата</w:t>
      </w: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spacing w:before="5"/>
        <w:rPr>
          <w:sz w:val="43"/>
        </w:rPr>
      </w:pPr>
    </w:p>
    <w:p w:rsidR="00CB18F0" w:rsidRDefault="00C17D85">
      <w:pPr>
        <w:pStyle w:val="a3"/>
        <w:ind w:left="2516" w:right="2313"/>
        <w:jc w:val="center"/>
      </w:pPr>
      <w:r>
        <w:t>Макеевка,</w:t>
      </w:r>
      <w:r>
        <w:rPr>
          <w:spacing w:val="66"/>
        </w:rPr>
        <w:t xml:space="preserve"> </w:t>
      </w:r>
      <w:r>
        <w:t>202</w:t>
      </w:r>
      <w:r w:rsidR="00B551A6">
        <w:t>4</w:t>
      </w:r>
      <w:r>
        <w:rPr>
          <w:spacing w:val="-1"/>
        </w:rPr>
        <w:t xml:space="preserve"> </w:t>
      </w:r>
      <w:r>
        <w:t>г.</w:t>
      </w:r>
    </w:p>
    <w:p w:rsidR="00CB18F0" w:rsidRDefault="00CB18F0">
      <w:pPr>
        <w:jc w:val="center"/>
        <w:sectPr w:rsidR="00CB18F0">
          <w:headerReference w:type="default" r:id="rId8"/>
          <w:pgSz w:w="11910" w:h="16840"/>
          <w:pgMar w:top="1040" w:right="1020" w:bottom="280" w:left="820" w:header="710" w:footer="0" w:gutter="0"/>
          <w:pgNumType w:start="2"/>
          <w:cols w:space="720"/>
        </w:sectPr>
      </w:pPr>
    </w:p>
    <w:p w:rsidR="00CB18F0" w:rsidRDefault="00CB18F0">
      <w:pPr>
        <w:pStyle w:val="a3"/>
        <w:spacing w:before="2"/>
        <w:rPr>
          <w:sz w:val="9"/>
        </w:rPr>
      </w:pPr>
    </w:p>
    <w:p w:rsidR="00CB18F0" w:rsidRDefault="00C17D85">
      <w:pPr>
        <w:pStyle w:val="a3"/>
        <w:spacing w:before="89"/>
        <w:ind w:left="312"/>
        <w:jc w:val="both"/>
      </w:pPr>
      <w:r>
        <w:t>УДК</w:t>
      </w:r>
      <w:r>
        <w:rPr>
          <w:spacing w:val="-2"/>
        </w:rPr>
        <w:t xml:space="preserve"> </w:t>
      </w:r>
      <w:r>
        <w:t>658</w:t>
      </w:r>
    </w:p>
    <w:p w:rsidR="00CB18F0" w:rsidRDefault="00CB18F0">
      <w:pPr>
        <w:pStyle w:val="a3"/>
        <w:spacing w:before="2"/>
      </w:pPr>
    </w:p>
    <w:p w:rsidR="00CB18F0" w:rsidRDefault="00C17D85" w:rsidP="00B551A6">
      <w:pPr>
        <w:pStyle w:val="a3"/>
        <w:ind w:left="312" w:right="109"/>
        <w:jc w:val="both"/>
      </w:pPr>
      <w:r>
        <w:rPr>
          <w:b/>
        </w:rPr>
        <w:t xml:space="preserve">Савранская Я.В. </w:t>
      </w:r>
      <w:r>
        <w:t>Методические рекомендации по выполнению обучающимися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«Бизнес-планирование»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студентов направления подготовки </w:t>
      </w:r>
      <w:r w:rsidR="00B551A6">
        <w:t>для студентов направления подготовки 38.03.01 Экономика,</w:t>
      </w:r>
      <w:r w:rsidR="00B551A6">
        <w:t xml:space="preserve"> </w:t>
      </w:r>
      <w:r w:rsidR="00B551A6">
        <w:t>направленность (профиль): Экономика предприятий и организаций АПК</w:t>
      </w:r>
      <w:r w:rsidR="00B551A6">
        <w:t xml:space="preserve"> </w:t>
      </w:r>
      <w:r w:rsidR="00B551A6">
        <w:t>образовательного уровня бакалавриата</w:t>
      </w:r>
      <w:r>
        <w:t xml:space="preserve"> / Я.В. Савранская. – Макеевка: ДОНАГРА, 202</w:t>
      </w:r>
      <w:r w:rsidR="00B551A6">
        <w:t>4</w:t>
      </w:r>
      <w:r>
        <w:t>. – 14</w:t>
      </w:r>
      <w:r>
        <w:rPr>
          <w:spacing w:val="1"/>
        </w:rPr>
        <w:t xml:space="preserve"> </w:t>
      </w:r>
      <w:r>
        <w:t>с.</w:t>
      </w:r>
    </w:p>
    <w:p w:rsidR="00CB18F0" w:rsidRDefault="00CB18F0">
      <w:pPr>
        <w:pStyle w:val="a3"/>
        <w:spacing w:before="11"/>
        <w:rPr>
          <w:sz w:val="27"/>
        </w:rPr>
      </w:pPr>
    </w:p>
    <w:p w:rsidR="00B551A6" w:rsidRPr="00BF11E5" w:rsidRDefault="00C17D85" w:rsidP="00B551A6">
      <w:pPr>
        <w:pStyle w:val="a3"/>
        <w:ind w:left="312" w:right="111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</w:t>
      </w:r>
      <w:r>
        <w:t>мендации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1"/>
        </w:rPr>
        <w:t xml:space="preserve"> </w:t>
      </w:r>
      <w:r>
        <w:t>«Бизнес-</w:t>
      </w:r>
      <w:r>
        <w:t>планирование». Содержат задания по вариантам, а также рекомендации к их</w:t>
      </w:r>
      <w:r>
        <w:rPr>
          <w:spacing w:val="1"/>
        </w:rPr>
        <w:t xml:space="preserve"> </w:t>
      </w:r>
      <w:r>
        <w:t>выполнению.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23"/>
        </w:rPr>
        <w:t xml:space="preserve"> </w:t>
      </w:r>
      <w:r>
        <w:t>промежуточной</w:t>
      </w:r>
      <w:r>
        <w:rPr>
          <w:spacing w:val="25"/>
        </w:rPr>
        <w:t xml:space="preserve"> </w:t>
      </w:r>
      <w:r>
        <w:t>аттестации</w:t>
      </w:r>
      <w:r>
        <w:rPr>
          <w:spacing w:val="29"/>
        </w:rPr>
        <w:t xml:space="preserve"> </w:t>
      </w:r>
      <w:r>
        <w:t>обучающихся</w:t>
      </w:r>
      <w:r>
        <w:rPr>
          <w:spacing w:val="25"/>
        </w:rPr>
        <w:t xml:space="preserve"> </w:t>
      </w:r>
      <w:r>
        <w:t>направления</w:t>
      </w:r>
      <w:r>
        <w:rPr>
          <w:spacing w:val="24"/>
        </w:rPr>
        <w:t xml:space="preserve"> </w:t>
      </w:r>
      <w:r>
        <w:t>подготовки</w:t>
      </w:r>
      <w:r w:rsidR="00B551A6">
        <w:t xml:space="preserve"> </w:t>
      </w:r>
      <w:r w:rsidR="00B551A6" w:rsidRPr="00BF11E5">
        <w:t>38.03.01 Экономика</w:t>
      </w:r>
      <w:r w:rsidR="00B551A6">
        <w:t>,</w:t>
      </w:r>
      <w:r w:rsidR="00B551A6">
        <w:t xml:space="preserve"> </w:t>
      </w:r>
      <w:r w:rsidR="00B551A6">
        <w:t xml:space="preserve">направленность </w:t>
      </w:r>
      <w:r w:rsidR="00B551A6" w:rsidRPr="00BF11E5">
        <w:t>(профиль</w:t>
      </w:r>
      <w:r w:rsidR="00B551A6">
        <w:t>)</w:t>
      </w:r>
      <w:r w:rsidR="00B551A6" w:rsidRPr="00BF11E5">
        <w:t>: Экономика предприятий и организаций АПК</w:t>
      </w:r>
      <w:r w:rsidR="00B551A6">
        <w:t xml:space="preserve"> </w:t>
      </w:r>
      <w:r w:rsidR="00B551A6" w:rsidRPr="00BF11E5">
        <w:t>образовательного уровня бакалавриата</w:t>
      </w:r>
    </w:p>
    <w:p w:rsidR="00CB18F0" w:rsidRDefault="00CB18F0">
      <w:pPr>
        <w:pStyle w:val="a3"/>
        <w:rPr>
          <w:sz w:val="30"/>
        </w:rPr>
      </w:pPr>
    </w:p>
    <w:p w:rsidR="00B551A6" w:rsidRDefault="00B551A6">
      <w:pPr>
        <w:pStyle w:val="a3"/>
        <w:rPr>
          <w:sz w:val="30"/>
        </w:rPr>
      </w:pPr>
    </w:p>
    <w:p w:rsidR="00B551A6" w:rsidRDefault="00B551A6">
      <w:pPr>
        <w:pStyle w:val="a3"/>
        <w:rPr>
          <w:sz w:val="30"/>
        </w:rPr>
      </w:pPr>
    </w:p>
    <w:p w:rsidR="00B551A6" w:rsidRPr="004E5AB0" w:rsidRDefault="00B551A6" w:rsidP="00B551A6">
      <w:pPr>
        <w:tabs>
          <w:tab w:val="left" w:pos="5529"/>
        </w:tabs>
        <w:ind w:left="284"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>
        <w:rPr>
          <w:i/>
          <w:sz w:val="28"/>
          <w:szCs w:val="28"/>
        </w:rPr>
        <w:t>экономики</w:t>
      </w:r>
    </w:p>
    <w:p w:rsidR="00B551A6" w:rsidRPr="004E5AB0" w:rsidRDefault="00B551A6" w:rsidP="00B551A6">
      <w:pPr>
        <w:tabs>
          <w:tab w:val="left" w:pos="5529"/>
        </w:tabs>
        <w:ind w:left="284"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  <w:r w:rsidRPr="004E5AB0">
        <w:rPr>
          <w:i/>
          <w:sz w:val="28"/>
          <w:szCs w:val="28"/>
        </w:rPr>
        <w:t xml:space="preserve"> </w:t>
      </w:r>
    </w:p>
    <w:p w:rsidR="00B551A6" w:rsidRPr="004E5AB0" w:rsidRDefault="00B551A6" w:rsidP="00B551A6">
      <w:pPr>
        <w:tabs>
          <w:tab w:val="left" w:pos="5529"/>
        </w:tabs>
        <w:ind w:left="284" w:right="3968"/>
        <w:rPr>
          <w:i/>
          <w:sz w:val="28"/>
          <w:szCs w:val="28"/>
        </w:rPr>
      </w:pPr>
    </w:p>
    <w:p w:rsidR="00B551A6" w:rsidRPr="004E5AB0" w:rsidRDefault="00B551A6" w:rsidP="00B551A6">
      <w:pPr>
        <w:tabs>
          <w:tab w:val="left" w:pos="5529"/>
        </w:tabs>
        <w:ind w:left="284"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Утверждено на заседании кафедры </w:t>
      </w:r>
      <w:r>
        <w:rPr>
          <w:i/>
          <w:sz w:val="28"/>
          <w:szCs w:val="28"/>
        </w:rPr>
        <w:t>экономики</w:t>
      </w:r>
    </w:p>
    <w:p w:rsidR="00B551A6" w:rsidRPr="004E5AB0" w:rsidRDefault="00B551A6" w:rsidP="00B551A6">
      <w:pPr>
        <w:tabs>
          <w:tab w:val="left" w:pos="5529"/>
        </w:tabs>
        <w:ind w:left="284"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rPr>
          <w:sz w:val="30"/>
        </w:rPr>
      </w:pPr>
    </w:p>
    <w:p w:rsidR="00CB18F0" w:rsidRDefault="00CB18F0">
      <w:pPr>
        <w:pStyle w:val="a3"/>
        <w:spacing w:before="1"/>
        <w:rPr>
          <w:sz w:val="24"/>
        </w:rPr>
      </w:pPr>
    </w:p>
    <w:p w:rsidR="00CB18F0" w:rsidRDefault="00CB18F0">
      <w:pPr>
        <w:jc w:val="right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sz w:val="9"/>
        </w:rPr>
      </w:pPr>
    </w:p>
    <w:p w:rsidR="00CB18F0" w:rsidRDefault="00C17D85">
      <w:pPr>
        <w:pStyle w:val="1"/>
        <w:spacing w:before="89"/>
        <w:ind w:left="2516" w:right="1605"/>
      </w:pPr>
      <w:r>
        <w:t>СОДЕРЖАНИЕ</w:t>
      </w:r>
    </w:p>
    <w:p w:rsidR="00CB18F0" w:rsidRDefault="00CB18F0">
      <w:pPr>
        <w:pStyle w:val="a3"/>
        <w:rPr>
          <w:b/>
          <w:sz w:val="20"/>
        </w:rPr>
      </w:pPr>
    </w:p>
    <w:p w:rsidR="00CB18F0" w:rsidRDefault="00CB18F0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8680"/>
        <w:gridCol w:w="1079"/>
      </w:tblGrid>
      <w:tr w:rsidR="00CB18F0">
        <w:trPr>
          <w:trHeight w:val="396"/>
        </w:trPr>
        <w:tc>
          <w:tcPr>
            <w:tcW w:w="8680" w:type="dxa"/>
          </w:tcPr>
          <w:p w:rsidR="00CB18F0" w:rsidRDefault="00CB18F0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line="311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Стр.</w:t>
            </w:r>
          </w:p>
        </w:tc>
      </w:tr>
      <w:tr w:rsidR="00CB18F0">
        <w:trPr>
          <w:trHeight w:val="482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before="74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B18F0">
        <w:trPr>
          <w:trHeight w:val="966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СОДЕРЖАНИЮ</w:t>
            </w:r>
          </w:p>
          <w:p w:rsidR="00CB18F0" w:rsidRDefault="00C17D85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КОНТРОЛЬНЫХ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</w:p>
        </w:tc>
        <w:tc>
          <w:tcPr>
            <w:tcW w:w="1079" w:type="dxa"/>
          </w:tcPr>
          <w:p w:rsidR="00CB18F0" w:rsidRDefault="00CB18F0">
            <w:pPr>
              <w:pStyle w:val="TableParagraph"/>
              <w:ind w:left="0"/>
              <w:rPr>
                <w:b/>
                <w:sz w:val="30"/>
              </w:rPr>
            </w:pPr>
          </w:p>
          <w:p w:rsidR="00CB18F0" w:rsidRDefault="00C17D85">
            <w:pPr>
              <w:pStyle w:val="TableParagraph"/>
              <w:spacing w:before="212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CB18F0">
        <w:trPr>
          <w:trHeight w:val="966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B18F0" w:rsidRDefault="00C17D85">
            <w:pPr>
              <w:pStyle w:val="TableParagraph"/>
              <w:spacing w:before="161"/>
              <w:ind w:left="200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НАПИСАНИЮ</w:t>
            </w:r>
          </w:p>
        </w:tc>
        <w:tc>
          <w:tcPr>
            <w:tcW w:w="1079" w:type="dxa"/>
          </w:tcPr>
          <w:p w:rsidR="00CB18F0" w:rsidRDefault="00CB18F0">
            <w:pPr>
              <w:pStyle w:val="TableParagraph"/>
              <w:ind w:left="0"/>
              <w:rPr>
                <w:b/>
                <w:sz w:val="30"/>
              </w:rPr>
            </w:pPr>
          </w:p>
          <w:p w:rsidR="00CB18F0" w:rsidRDefault="00C17D85">
            <w:pPr>
              <w:pStyle w:val="TableParagraph"/>
              <w:spacing w:before="213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B18F0">
        <w:trPr>
          <w:trHeight w:val="482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ОФОРМЛЕНИЮ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before="75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</w:tr>
      <w:tr w:rsidR="00CB18F0">
        <w:trPr>
          <w:trHeight w:val="483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4"/>
              <w:ind w:left="200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ВАРИАНТАМ</w:t>
            </w: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before="74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B18F0">
        <w:trPr>
          <w:trHeight w:val="483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5"/>
              <w:ind w:left="200"/>
              <w:rPr>
                <w:sz w:val="28"/>
              </w:rPr>
            </w:pPr>
            <w:r>
              <w:rPr>
                <w:sz w:val="28"/>
              </w:rPr>
              <w:t>СПИСОК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РЕКОМЕНДОВАННОЙ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before="75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B18F0">
        <w:trPr>
          <w:trHeight w:val="396"/>
        </w:trPr>
        <w:tc>
          <w:tcPr>
            <w:tcW w:w="8680" w:type="dxa"/>
          </w:tcPr>
          <w:p w:rsidR="00CB18F0" w:rsidRDefault="00C17D85">
            <w:pPr>
              <w:pStyle w:val="TableParagraph"/>
              <w:spacing w:before="74"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w="1079" w:type="dxa"/>
          </w:tcPr>
          <w:p w:rsidR="00CB18F0" w:rsidRDefault="00C17D85">
            <w:pPr>
              <w:pStyle w:val="TableParagraph"/>
              <w:spacing w:before="74" w:line="302" w:lineRule="exact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</w:tbl>
    <w:p w:rsidR="00CB18F0" w:rsidRDefault="00CB18F0">
      <w:pPr>
        <w:spacing w:line="302" w:lineRule="exact"/>
        <w:jc w:val="right"/>
        <w:rPr>
          <w:sz w:val="28"/>
        </w:rPr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b/>
          <w:sz w:val="9"/>
        </w:rPr>
      </w:pPr>
    </w:p>
    <w:p w:rsidR="00CB18F0" w:rsidRDefault="00C17D85">
      <w:pPr>
        <w:spacing w:before="89"/>
        <w:ind w:left="2515" w:right="2316"/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spacing w:before="8"/>
        <w:rPr>
          <w:b/>
          <w:sz w:val="25"/>
        </w:rPr>
      </w:pPr>
    </w:p>
    <w:p w:rsidR="00CB18F0" w:rsidRDefault="00C17D85">
      <w:pPr>
        <w:pStyle w:val="a3"/>
        <w:spacing w:line="360" w:lineRule="auto"/>
        <w:ind w:left="312" w:firstLine="708"/>
      </w:pPr>
      <w:r>
        <w:t>Контрольная</w:t>
      </w:r>
      <w:r>
        <w:rPr>
          <w:spacing w:val="47"/>
        </w:rPr>
        <w:t xml:space="preserve"> </w:t>
      </w:r>
      <w:r>
        <w:t>работа,</w:t>
      </w:r>
      <w:r>
        <w:rPr>
          <w:spacing w:val="49"/>
        </w:rPr>
        <w:t xml:space="preserve"> </w:t>
      </w:r>
      <w:r>
        <w:t>как</w:t>
      </w:r>
      <w:r>
        <w:rPr>
          <w:spacing w:val="51"/>
        </w:rPr>
        <w:t xml:space="preserve"> </w:t>
      </w:r>
      <w:r>
        <w:t>форма</w:t>
      </w:r>
      <w:r>
        <w:rPr>
          <w:spacing w:val="49"/>
        </w:rPr>
        <w:t xml:space="preserve"> </w:t>
      </w:r>
      <w:r>
        <w:t>самостоятельной</w:t>
      </w:r>
      <w:r>
        <w:rPr>
          <w:spacing w:val="50"/>
        </w:rPr>
        <w:t xml:space="preserve"> </w:t>
      </w:r>
      <w:r>
        <w:t>работы</w:t>
      </w:r>
      <w:r>
        <w:rPr>
          <w:spacing w:val="48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рабочими</w:t>
      </w:r>
      <w:r>
        <w:rPr>
          <w:spacing w:val="-1"/>
        </w:rPr>
        <w:t xml:space="preserve"> </w:t>
      </w:r>
      <w:r>
        <w:t>учебными</w:t>
      </w:r>
      <w:r>
        <w:rPr>
          <w:spacing w:val="-1"/>
        </w:rPr>
        <w:t xml:space="preserve"> </w:t>
      </w:r>
      <w:r>
        <w:t>планами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заочной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обучения.</w:t>
      </w:r>
    </w:p>
    <w:p w:rsidR="00CB18F0" w:rsidRDefault="00C17D85">
      <w:pPr>
        <w:pStyle w:val="a3"/>
        <w:spacing w:line="321" w:lineRule="exact"/>
        <w:ind w:left="1021"/>
      </w:pPr>
      <w:r>
        <w:t>Цели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межсессионный</w:t>
      </w:r>
      <w:r>
        <w:rPr>
          <w:spacing w:val="-5"/>
        </w:rPr>
        <w:t xml:space="preserve"> </w:t>
      </w:r>
      <w:r>
        <w:t>период:</w:t>
      </w:r>
    </w:p>
    <w:p w:rsidR="00CB18F0" w:rsidRDefault="00C17D85">
      <w:pPr>
        <w:pStyle w:val="a4"/>
        <w:numPr>
          <w:ilvl w:val="0"/>
          <w:numId w:val="4"/>
        </w:numPr>
        <w:tabs>
          <w:tab w:val="left" w:pos="1307"/>
        </w:tabs>
        <w:spacing w:before="162" w:line="350" w:lineRule="auto"/>
        <w:ind w:right="115" w:firstLine="708"/>
        <w:rPr>
          <w:sz w:val="28"/>
        </w:rPr>
      </w:pPr>
      <w:r>
        <w:rPr>
          <w:sz w:val="28"/>
        </w:rPr>
        <w:t>усвоение</w:t>
      </w:r>
      <w:r>
        <w:rPr>
          <w:spacing w:val="30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29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объёме,</w:t>
      </w:r>
      <w:r>
        <w:rPr>
          <w:spacing w:val="30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27"/>
          <w:sz w:val="28"/>
        </w:rPr>
        <w:t xml:space="preserve"> </w:t>
      </w:r>
      <w:r>
        <w:rPr>
          <w:sz w:val="28"/>
        </w:rPr>
        <w:t>программой,</w:t>
      </w:r>
      <w:r>
        <w:rPr>
          <w:spacing w:val="27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числе,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тем;</w:t>
      </w:r>
    </w:p>
    <w:p w:rsidR="00CB18F0" w:rsidRDefault="00C17D85">
      <w:pPr>
        <w:pStyle w:val="a4"/>
        <w:numPr>
          <w:ilvl w:val="0"/>
          <w:numId w:val="4"/>
        </w:numPr>
        <w:tabs>
          <w:tab w:val="left" w:pos="1307"/>
        </w:tabs>
        <w:spacing w:before="13" w:line="352" w:lineRule="auto"/>
        <w:ind w:right="119" w:firstLine="708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 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 и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литературой;</w:t>
      </w:r>
    </w:p>
    <w:p w:rsidR="00CB18F0" w:rsidRDefault="00C17D85">
      <w:pPr>
        <w:pStyle w:val="a4"/>
        <w:numPr>
          <w:ilvl w:val="0"/>
          <w:numId w:val="4"/>
        </w:numPr>
        <w:tabs>
          <w:tab w:val="left" w:pos="1307"/>
          <w:tab w:val="left" w:pos="2609"/>
          <w:tab w:val="left" w:pos="4265"/>
          <w:tab w:val="left" w:pos="6314"/>
          <w:tab w:val="left" w:pos="7611"/>
          <w:tab w:val="left" w:pos="8503"/>
          <w:tab w:val="left" w:pos="8860"/>
        </w:tabs>
        <w:spacing w:before="9" w:line="352" w:lineRule="auto"/>
        <w:ind w:right="117" w:firstLine="708"/>
        <w:rPr>
          <w:sz w:val="28"/>
        </w:rPr>
      </w:pPr>
      <w:r>
        <w:rPr>
          <w:sz w:val="28"/>
        </w:rPr>
        <w:t>контроль</w:t>
      </w:r>
      <w:r>
        <w:rPr>
          <w:sz w:val="28"/>
        </w:rPr>
        <w:tab/>
        <w:t>выполнения</w:t>
      </w:r>
      <w:r>
        <w:rPr>
          <w:sz w:val="28"/>
        </w:rPr>
        <w:tab/>
        <w:t>обучающимися</w:t>
      </w:r>
      <w:r>
        <w:rPr>
          <w:sz w:val="28"/>
        </w:rPr>
        <w:tab/>
        <w:t>учебного</w:t>
      </w:r>
      <w:r>
        <w:rPr>
          <w:sz w:val="28"/>
        </w:rPr>
        <w:tab/>
        <w:t>плана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проверка</w:t>
      </w:r>
      <w:r>
        <w:rPr>
          <w:spacing w:val="-67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CB18F0" w:rsidRDefault="00C17D85">
      <w:pPr>
        <w:pStyle w:val="a3"/>
        <w:spacing w:before="10" w:line="360" w:lineRule="auto"/>
        <w:ind w:left="312" w:right="119" w:firstLine="708"/>
        <w:jc w:val="both"/>
      </w:pPr>
      <w:r>
        <w:t>Контрольные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печатном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письменном</w:t>
      </w:r>
      <w:r>
        <w:rPr>
          <w:spacing w:val="-1"/>
        </w:rPr>
        <w:t xml:space="preserve"> </w:t>
      </w:r>
      <w:r>
        <w:t>виде.</w:t>
      </w:r>
    </w:p>
    <w:p w:rsidR="00CB18F0" w:rsidRDefault="00C17D85">
      <w:pPr>
        <w:pStyle w:val="a3"/>
        <w:spacing w:before="1" w:line="360" w:lineRule="auto"/>
        <w:ind w:left="312" w:right="115" w:firstLine="708"/>
        <w:jc w:val="both"/>
      </w:pPr>
      <w:r>
        <w:t>Сроки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курсе,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разрабатывается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текущий учебный год</w:t>
      </w:r>
      <w:r>
        <w:rPr>
          <w:spacing w:val="1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отделом.</w:t>
      </w:r>
    </w:p>
    <w:p w:rsidR="00CB18F0" w:rsidRDefault="00C17D85">
      <w:pPr>
        <w:pStyle w:val="a3"/>
        <w:spacing w:line="360" w:lineRule="auto"/>
        <w:ind w:left="312" w:right="115" w:firstLine="708"/>
        <w:jc w:val="both"/>
      </w:pPr>
      <w:r>
        <w:t>Выполненные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оформленные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предъявляемыми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положением,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проверки на соответствующую кафедру не позднее, чем за 14 дней </w:t>
      </w:r>
      <w:r>
        <w:t>до начала</w:t>
      </w:r>
      <w:r>
        <w:rPr>
          <w:spacing w:val="1"/>
        </w:rPr>
        <w:t xml:space="preserve"> </w:t>
      </w:r>
      <w:r>
        <w:t>сессии.</w:t>
      </w:r>
    </w:p>
    <w:p w:rsidR="00CB18F0" w:rsidRDefault="00C17D85">
      <w:pPr>
        <w:pStyle w:val="a3"/>
        <w:spacing w:line="360" w:lineRule="auto"/>
        <w:ind w:left="312" w:right="111" w:firstLine="708"/>
        <w:jc w:val="both"/>
      </w:pPr>
      <w:r>
        <w:t>Выполнение контрольных заданий на положительную оценку («зачтено»)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 по учебной дисциплине Контрольная работа, в которой не раскрыто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имеются</w:t>
      </w:r>
      <w:r>
        <w:rPr>
          <w:spacing w:val="1"/>
        </w:rPr>
        <w:t xml:space="preserve"> </w:t>
      </w:r>
      <w:r>
        <w:t>несоответствия требованиям оформления, или имеются замечания по выбору</w:t>
      </w:r>
      <w:r>
        <w:rPr>
          <w:spacing w:val="1"/>
        </w:rPr>
        <w:t xml:space="preserve"> </w:t>
      </w:r>
      <w:r>
        <w:t>варианта,</w:t>
      </w:r>
      <w:r>
        <w:rPr>
          <w:spacing w:val="-6"/>
        </w:rPr>
        <w:t xml:space="preserve"> </w:t>
      </w:r>
      <w:r>
        <w:t>признается</w:t>
      </w:r>
      <w:r>
        <w:rPr>
          <w:spacing w:val="-1"/>
        </w:rPr>
        <w:t xml:space="preserve"> </w:t>
      </w:r>
      <w:r>
        <w:t>неудовлетворительной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«не</w:t>
      </w:r>
      <w:r>
        <w:rPr>
          <w:spacing w:val="-1"/>
        </w:rPr>
        <w:t xml:space="preserve"> </w:t>
      </w:r>
      <w:r>
        <w:t>зачтено».</w:t>
      </w:r>
    </w:p>
    <w:p w:rsidR="00CB18F0" w:rsidRDefault="00C17D85">
      <w:pPr>
        <w:pStyle w:val="a3"/>
        <w:spacing w:before="1" w:line="360" w:lineRule="auto"/>
        <w:ind w:left="312" w:right="113" w:firstLine="708"/>
        <w:jc w:val="both"/>
      </w:pPr>
      <w:r>
        <w:t>Отсутствие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контрольную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влечёт</w:t>
      </w:r>
      <w:r>
        <w:rPr>
          <w:spacing w:val="7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дисциплине.</w:t>
      </w:r>
    </w:p>
    <w:p w:rsidR="00CB18F0" w:rsidRDefault="00C17D85">
      <w:pPr>
        <w:pStyle w:val="a3"/>
        <w:spacing w:line="321" w:lineRule="exact"/>
        <w:ind w:left="1021"/>
        <w:jc w:val="both"/>
      </w:pPr>
      <w:r>
        <w:t>Ознакомление</w:t>
      </w:r>
      <w:r>
        <w:rPr>
          <w:spacing w:val="50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результатами</w:t>
      </w:r>
      <w:r>
        <w:rPr>
          <w:spacing w:val="50"/>
        </w:rPr>
        <w:t xml:space="preserve"> </w:t>
      </w:r>
      <w:r>
        <w:t>проверки</w:t>
      </w:r>
      <w:r>
        <w:rPr>
          <w:spacing w:val="50"/>
        </w:rPr>
        <w:t xml:space="preserve"> </w:t>
      </w:r>
      <w:r>
        <w:t>контрольных</w:t>
      </w:r>
      <w:r>
        <w:rPr>
          <w:spacing w:val="52"/>
        </w:rPr>
        <w:t xml:space="preserve"> </w:t>
      </w:r>
      <w:r>
        <w:t>работ</w:t>
      </w:r>
      <w:r>
        <w:rPr>
          <w:spacing w:val="50"/>
        </w:rPr>
        <w:t xml:space="preserve"> </w:t>
      </w:r>
      <w:r>
        <w:t>проводится</w:t>
      </w:r>
    </w:p>
    <w:p w:rsidR="00CB18F0" w:rsidRDefault="00CB18F0">
      <w:pPr>
        <w:spacing w:line="321" w:lineRule="exact"/>
        <w:jc w:val="both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2"/>
        <w:rPr>
          <w:sz w:val="9"/>
        </w:rPr>
      </w:pPr>
    </w:p>
    <w:p w:rsidR="00CB18F0" w:rsidRDefault="00C17D85">
      <w:pPr>
        <w:pStyle w:val="a3"/>
        <w:spacing w:before="89" w:line="360" w:lineRule="auto"/>
        <w:ind w:left="312" w:right="119"/>
        <w:jc w:val="both"/>
      </w:pPr>
      <w:r>
        <w:t>на</w:t>
      </w:r>
      <w:r>
        <w:rPr>
          <w:spacing w:val="1"/>
        </w:rPr>
        <w:t xml:space="preserve"> </w:t>
      </w:r>
      <w:r>
        <w:t>кафедре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межсессионный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прибытию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сессию. При получении оценки «не зачтено», контрольная работа с подробной</w:t>
      </w:r>
      <w:r>
        <w:rPr>
          <w:spacing w:val="1"/>
        </w:rPr>
        <w:t xml:space="preserve"> </w:t>
      </w:r>
      <w:r>
        <w:t>рецензией</w:t>
      </w:r>
      <w:r>
        <w:rPr>
          <w:spacing w:val="-1"/>
        </w:rPr>
        <w:t xml:space="preserve"> </w:t>
      </w:r>
      <w:r>
        <w:t>возвращается обучающемуся</w:t>
      </w:r>
      <w:r>
        <w:rPr>
          <w:spacing w:val="-1"/>
        </w:rPr>
        <w:t xml:space="preserve"> </w:t>
      </w:r>
      <w:r>
        <w:t>на доработку.</w:t>
      </w:r>
    </w:p>
    <w:p w:rsidR="00CB18F0" w:rsidRDefault="00C17D85">
      <w:pPr>
        <w:pStyle w:val="a3"/>
        <w:spacing w:before="1" w:line="360" w:lineRule="auto"/>
        <w:ind w:left="312" w:right="119" w:firstLine="708"/>
        <w:jc w:val="both"/>
      </w:pPr>
      <w:r>
        <w:t>Повторно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преподавателю, который проверял работу в первый раз. Регистрация и проверка</w:t>
      </w:r>
      <w:r>
        <w:rPr>
          <w:spacing w:val="-67"/>
        </w:rPr>
        <w:t xml:space="preserve"> </w:t>
      </w:r>
      <w:r>
        <w:t>вторично</w:t>
      </w:r>
      <w:r>
        <w:rPr>
          <w:spacing w:val="-2"/>
        </w:rPr>
        <w:t xml:space="preserve"> </w:t>
      </w:r>
      <w:r>
        <w:t>выполненной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проводится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общем</w:t>
      </w:r>
      <w:r>
        <w:rPr>
          <w:spacing w:val="-6"/>
        </w:rPr>
        <w:t xml:space="preserve"> </w:t>
      </w:r>
      <w:r>
        <w:t>порядке.</w:t>
      </w:r>
    </w:p>
    <w:p w:rsidR="00CB18F0" w:rsidRDefault="00CB18F0">
      <w:pPr>
        <w:spacing w:line="360" w:lineRule="auto"/>
        <w:jc w:val="both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sz w:val="9"/>
        </w:rPr>
      </w:pPr>
    </w:p>
    <w:p w:rsidR="00CB18F0" w:rsidRDefault="00C17D85">
      <w:pPr>
        <w:pStyle w:val="1"/>
        <w:numPr>
          <w:ilvl w:val="3"/>
          <w:numId w:val="5"/>
        </w:numPr>
        <w:tabs>
          <w:tab w:val="left" w:pos="931"/>
        </w:tabs>
        <w:spacing w:before="89" w:line="362" w:lineRule="auto"/>
        <w:ind w:right="449" w:hanging="4002"/>
        <w:jc w:val="left"/>
      </w:pPr>
      <w:r>
        <w:t>ОСНОВНЫЕ ТРЕБОВАНИЯ К СОДЕРЖАНИЮ КОНТРОЛЬНЫХ</w:t>
      </w:r>
      <w:r>
        <w:rPr>
          <w:spacing w:val="-67"/>
        </w:rPr>
        <w:t xml:space="preserve"> </w:t>
      </w:r>
      <w:r>
        <w:t>РАБОТ</w:t>
      </w:r>
    </w:p>
    <w:p w:rsidR="00CB18F0" w:rsidRDefault="00CB18F0">
      <w:pPr>
        <w:pStyle w:val="a3"/>
        <w:spacing w:before="1"/>
        <w:rPr>
          <w:b/>
          <w:sz w:val="41"/>
        </w:rPr>
      </w:pPr>
    </w:p>
    <w:p w:rsidR="00CB18F0" w:rsidRDefault="00C17D85">
      <w:pPr>
        <w:pStyle w:val="a3"/>
        <w:spacing w:line="360" w:lineRule="auto"/>
        <w:ind w:left="312" w:right="113" w:firstLine="708"/>
        <w:jc w:val="both"/>
      </w:pPr>
      <w:r>
        <w:t>Студент должен раскрыть содержание избран</w:t>
      </w:r>
      <w:r>
        <w:t>ного варианта контрольной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категорий,</w:t>
      </w:r>
      <w:r>
        <w:rPr>
          <w:spacing w:val="1"/>
        </w:rPr>
        <w:t xml:space="preserve"> </w:t>
      </w:r>
      <w:r>
        <w:t>первоисточников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тематике.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подход.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показать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</w:t>
      </w:r>
      <w:r>
        <w:t>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теорию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практикой современного экономического развития на конкретных примерах, в</w:t>
      </w:r>
      <w:r>
        <w:rPr>
          <w:spacing w:val="1"/>
        </w:rPr>
        <w:t xml:space="preserve"> </w:t>
      </w:r>
      <w:r>
        <w:t>том числе на основе использования статистических материалов, публикуемых в</w:t>
      </w:r>
      <w:r>
        <w:rPr>
          <w:spacing w:val="-67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1"/>
        </w:rPr>
        <w:t xml:space="preserve"> </w:t>
      </w:r>
      <w:r>
        <w:t>сборниках.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соответствовать</w:t>
      </w:r>
      <w:r>
        <w:rPr>
          <w:spacing w:val="-3"/>
        </w:rPr>
        <w:t xml:space="preserve"> </w:t>
      </w:r>
      <w:r>
        <w:t>году</w:t>
      </w:r>
      <w:r>
        <w:rPr>
          <w:spacing w:val="-5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работы.</w:t>
      </w:r>
    </w:p>
    <w:p w:rsidR="00CB18F0" w:rsidRDefault="00C17D85">
      <w:pPr>
        <w:pStyle w:val="a3"/>
        <w:spacing w:line="360" w:lineRule="auto"/>
        <w:ind w:left="312" w:right="114" w:firstLine="708"/>
        <w:jc w:val="both"/>
      </w:pPr>
      <w:r>
        <w:t>При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связывать</w:t>
      </w:r>
      <w:r>
        <w:rPr>
          <w:spacing w:val="1"/>
        </w:rPr>
        <w:t xml:space="preserve"> </w:t>
      </w:r>
      <w:r>
        <w:t>теорию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практикой развития в современных условиях</w:t>
      </w:r>
      <w:r>
        <w:rPr>
          <w:spacing w:val="1"/>
        </w:rPr>
        <w:t xml:space="preserve"> </w:t>
      </w:r>
      <w:r>
        <w:t>на основе монографий, трудов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4"/>
        </w:rPr>
        <w:t xml:space="preserve"> </w:t>
      </w:r>
      <w:r>
        <w:t>и зарубежных</w:t>
      </w:r>
      <w:r>
        <w:rPr>
          <w:spacing w:val="1"/>
        </w:rPr>
        <w:t xml:space="preserve"> </w:t>
      </w:r>
      <w:r>
        <w:t>учёных.</w:t>
      </w:r>
    </w:p>
    <w:p w:rsidR="00CB18F0" w:rsidRDefault="00C17D85">
      <w:pPr>
        <w:pStyle w:val="a3"/>
        <w:spacing w:before="1" w:line="360" w:lineRule="auto"/>
        <w:ind w:left="312" w:right="118" w:firstLine="708"/>
        <w:jc w:val="both"/>
      </w:pPr>
      <w:r>
        <w:t>При</w:t>
      </w:r>
      <w:r>
        <w:rPr>
          <w:spacing w:val="24"/>
        </w:rPr>
        <w:t xml:space="preserve"> </w:t>
      </w:r>
      <w:r>
        <w:t>многообразии</w:t>
      </w:r>
      <w:r>
        <w:rPr>
          <w:spacing w:val="22"/>
        </w:rPr>
        <w:t xml:space="preserve"> </w:t>
      </w:r>
      <w:r>
        <w:t>имеющихся</w:t>
      </w:r>
      <w:r>
        <w:rPr>
          <w:spacing w:val="25"/>
        </w:rPr>
        <w:t xml:space="preserve"> </w:t>
      </w:r>
      <w:r>
        <w:t>учебных</w:t>
      </w:r>
      <w:r>
        <w:rPr>
          <w:spacing w:val="24"/>
        </w:rPr>
        <w:t xml:space="preserve"> </w:t>
      </w:r>
      <w:r>
        <w:t>пособий</w:t>
      </w:r>
      <w:r>
        <w:rPr>
          <w:spacing w:val="24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отечественных,</w:t>
      </w:r>
      <w:r>
        <w:rPr>
          <w:spacing w:val="23"/>
        </w:rPr>
        <w:t xml:space="preserve"> </w:t>
      </w:r>
      <w:r>
        <w:t>так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авторов желательно сопоставлять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 на</w:t>
      </w:r>
      <w:r>
        <w:rPr>
          <w:spacing w:val="1"/>
        </w:rPr>
        <w:t xml:space="preserve"> </w:t>
      </w:r>
      <w:r>
        <w:t>проблему,</w:t>
      </w:r>
      <w:r>
        <w:rPr>
          <w:spacing w:val="-2"/>
        </w:rPr>
        <w:t xml:space="preserve"> </w:t>
      </w:r>
      <w:r>
        <w:t>раскрыть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собственную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обосновать</w:t>
      </w:r>
      <w:r>
        <w:rPr>
          <w:spacing w:val="-2"/>
        </w:rPr>
        <w:t xml:space="preserve"> </w:t>
      </w:r>
      <w:r>
        <w:t>её.</w:t>
      </w:r>
    </w:p>
    <w:p w:rsidR="00CB18F0" w:rsidRDefault="00C17D85">
      <w:pPr>
        <w:pStyle w:val="a3"/>
        <w:spacing w:before="1" w:line="360" w:lineRule="auto"/>
        <w:ind w:left="312" w:right="114" w:firstLine="708"/>
        <w:jc w:val="both"/>
      </w:pPr>
      <w:r>
        <w:t>Контрольная работа должна быть выполнена в соответствии с тематикой.</w:t>
      </w:r>
      <w:r>
        <w:rPr>
          <w:spacing w:val="1"/>
        </w:rPr>
        <w:t xml:space="preserve"> </w:t>
      </w:r>
      <w:r>
        <w:t>Использование материала, не имеющего отношения к поставленным вопросам,</w:t>
      </w:r>
      <w:r>
        <w:rPr>
          <w:spacing w:val="1"/>
        </w:rPr>
        <w:t xml:space="preserve"> </w:t>
      </w:r>
      <w:r>
        <w:t>расценивается как недостаток. Все дословные заимствования, содержащиеся в</w:t>
      </w:r>
      <w:r>
        <w:rPr>
          <w:spacing w:val="1"/>
        </w:rPr>
        <w:t xml:space="preserve"> </w:t>
      </w:r>
      <w:r>
        <w:t>работе, должны оформляться в виде цитат и иметь соответствующие сноски с</w:t>
      </w:r>
      <w:r>
        <w:rPr>
          <w:spacing w:val="1"/>
        </w:rPr>
        <w:t xml:space="preserve"> </w:t>
      </w:r>
      <w:r>
        <w:t>указанием автора и наименования источ</w:t>
      </w:r>
      <w:r>
        <w:t>ника информации, места и года его</w:t>
      </w:r>
      <w:r>
        <w:rPr>
          <w:spacing w:val="1"/>
        </w:rPr>
        <w:t xml:space="preserve"> </w:t>
      </w:r>
      <w:r>
        <w:t>издания,</w:t>
      </w:r>
      <w:r>
        <w:rPr>
          <w:spacing w:val="-1"/>
        </w:rPr>
        <w:t xml:space="preserve"> </w:t>
      </w:r>
      <w:r>
        <w:t>номера страницы (страниц).</w:t>
      </w:r>
    </w:p>
    <w:p w:rsidR="00CB18F0" w:rsidRDefault="00C17D85">
      <w:pPr>
        <w:pStyle w:val="a3"/>
        <w:spacing w:line="360" w:lineRule="auto"/>
        <w:ind w:left="312" w:right="119" w:firstLine="708"/>
        <w:jc w:val="both"/>
      </w:pP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согласно</w:t>
      </w:r>
      <w:r>
        <w:rPr>
          <w:spacing w:val="-67"/>
        </w:rPr>
        <w:t xml:space="preserve"> </w:t>
      </w:r>
      <w:r>
        <w:t>установленным</w:t>
      </w:r>
      <w:r>
        <w:rPr>
          <w:spacing w:val="-4"/>
        </w:rPr>
        <w:t xml:space="preserve"> </w:t>
      </w:r>
      <w:r>
        <w:t>правилам.</w:t>
      </w:r>
    </w:p>
    <w:p w:rsidR="00CB18F0" w:rsidRDefault="00CB18F0">
      <w:pPr>
        <w:spacing w:line="360" w:lineRule="auto"/>
        <w:jc w:val="both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sz w:val="9"/>
        </w:rPr>
      </w:pPr>
    </w:p>
    <w:p w:rsidR="00CB18F0" w:rsidRDefault="00C17D85">
      <w:pPr>
        <w:pStyle w:val="1"/>
        <w:numPr>
          <w:ilvl w:val="3"/>
          <w:numId w:val="5"/>
        </w:numPr>
        <w:tabs>
          <w:tab w:val="left" w:pos="779"/>
        </w:tabs>
        <w:spacing w:before="89" w:line="362" w:lineRule="auto"/>
        <w:ind w:left="3904" w:right="298" w:hanging="3407"/>
        <w:jc w:val="left"/>
      </w:pPr>
      <w:r>
        <w:t>ВЫБОР ВАРИАНТА КОНТРОЛЬНОЙ РАБОТЫ И ПОДГОТОВКА К</w:t>
      </w:r>
      <w:r>
        <w:rPr>
          <w:spacing w:val="-67"/>
        </w:rPr>
        <w:t xml:space="preserve"> </w:t>
      </w:r>
      <w:r>
        <w:t>ЕЕ НАПИСАНИЮ</w:t>
      </w:r>
    </w:p>
    <w:p w:rsidR="00CB18F0" w:rsidRDefault="00CB18F0">
      <w:pPr>
        <w:pStyle w:val="a3"/>
        <w:spacing w:before="1"/>
        <w:rPr>
          <w:b/>
          <w:sz w:val="41"/>
        </w:rPr>
      </w:pPr>
    </w:p>
    <w:p w:rsidR="00CB18F0" w:rsidRDefault="00C17D85">
      <w:pPr>
        <w:pStyle w:val="a3"/>
        <w:spacing w:line="360" w:lineRule="auto"/>
        <w:ind w:left="312" w:right="119" w:firstLine="708"/>
        <w:jc w:val="both"/>
      </w:pPr>
      <w:r>
        <w:t>Вариант контрольной работы совпадает с номером студента в журнале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предлагаемых</w:t>
      </w:r>
      <w:r>
        <w:rPr>
          <w:spacing w:val="-67"/>
        </w:rPr>
        <w:t xml:space="preserve"> </w:t>
      </w:r>
      <w:r>
        <w:t>вариантов. В отдельных случаях слушатель может по согласованию с кафедрой</w:t>
      </w:r>
      <w:r>
        <w:rPr>
          <w:spacing w:val="1"/>
        </w:rPr>
        <w:t xml:space="preserve"> </w:t>
      </w:r>
      <w:r>
        <w:t>подготовить контрольную работу по другой теме и</w:t>
      </w:r>
      <w:r>
        <w:t>ли по теме, не включенной в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вариантов.</w:t>
      </w:r>
    </w:p>
    <w:p w:rsidR="00CB18F0" w:rsidRDefault="00C17D85">
      <w:pPr>
        <w:pStyle w:val="a3"/>
        <w:spacing w:line="360" w:lineRule="auto"/>
        <w:ind w:left="312" w:right="119" w:firstLine="708"/>
        <w:jc w:val="both"/>
      </w:pPr>
      <w:r>
        <w:t>После выбора варианта контрольной работы, необходимо внимательно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проблемами:</w:t>
      </w:r>
      <w:r>
        <w:rPr>
          <w:spacing w:val="1"/>
        </w:rPr>
        <w:t xml:space="preserve"> </w:t>
      </w:r>
      <w:r>
        <w:t>вначале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записям</w:t>
      </w:r>
      <w:r>
        <w:rPr>
          <w:spacing w:val="1"/>
        </w:rPr>
        <w:t xml:space="preserve"> </w:t>
      </w:r>
      <w:r>
        <w:t>лекций,</w:t>
      </w:r>
      <w:r>
        <w:rPr>
          <w:spacing w:val="1"/>
        </w:rPr>
        <w:t xml:space="preserve"> </w:t>
      </w:r>
      <w:r>
        <w:t>учебников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 пособий,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затем</w:t>
      </w:r>
      <w:r>
        <w:rPr>
          <w:spacing w:val="3"/>
        </w:rPr>
        <w:t xml:space="preserve"> </w:t>
      </w:r>
      <w:r>
        <w:t>надо изучить</w:t>
      </w:r>
      <w:r>
        <w:rPr>
          <w:spacing w:val="-2"/>
        </w:rPr>
        <w:t xml:space="preserve"> </w:t>
      </w:r>
      <w:r>
        <w:t>первоисточники.</w:t>
      </w:r>
    </w:p>
    <w:p w:rsidR="00CB18F0" w:rsidRDefault="00C17D85">
      <w:pPr>
        <w:pStyle w:val="a3"/>
        <w:spacing w:before="1" w:line="360" w:lineRule="auto"/>
        <w:ind w:left="312" w:right="117" w:firstLine="708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публикуемые в</w:t>
      </w:r>
      <w:r>
        <w:rPr>
          <w:spacing w:val="-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журналах.</w:t>
      </w:r>
    </w:p>
    <w:p w:rsidR="00CB18F0" w:rsidRDefault="00C17D85">
      <w:pPr>
        <w:pStyle w:val="a3"/>
        <w:spacing w:line="362" w:lineRule="auto"/>
        <w:ind w:left="312" w:right="118" w:firstLine="708"/>
        <w:jc w:val="both"/>
      </w:pPr>
      <w:r>
        <w:t>Следующим</w:t>
      </w:r>
      <w:r>
        <w:rPr>
          <w:spacing w:val="1"/>
        </w:rPr>
        <w:t xml:space="preserve"> </w:t>
      </w:r>
      <w:r>
        <w:t>этапом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письменной</w:t>
      </w:r>
      <w:r>
        <w:rPr>
          <w:spacing w:val="7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написание</w:t>
      </w:r>
      <w:r>
        <w:rPr>
          <w:spacing w:val="-2"/>
        </w:rPr>
        <w:t xml:space="preserve"> </w:t>
      </w:r>
      <w:r>
        <w:t>содержательной</w:t>
      </w:r>
      <w:r>
        <w:rPr>
          <w:spacing w:val="-4"/>
        </w:rPr>
        <w:t xml:space="preserve"> </w:t>
      </w:r>
      <w:r>
        <w:t>части</w:t>
      </w:r>
      <w:r>
        <w:rPr>
          <w:spacing w:val="4"/>
        </w:rPr>
        <w:t xml:space="preserve"> </w:t>
      </w:r>
      <w:r>
        <w:t>работы.</w:t>
      </w:r>
    </w:p>
    <w:p w:rsidR="00CB18F0" w:rsidRDefault="00C17D85">
      <w:pPr>
        <w:pStyle w:val="a3"/>
        <w:spacing w:line="317" w:lineRule="exact"/>
        <w:ind w:left="1021"/>
        <w:jc w:val="both"/>
      </w:pPr>
      <w:r>
        <w:t>Структурно</w:t>
      </w:r>
      <w:r>
        <w:rPr>
          <w:spacing w:val="-1"/>
        </w:rPr>
        <w:t xml:space="preserve"> </w:t>
      </w:r>
      <w:r>
        <w:t>контрольная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должна</w:t>
      </w:r>
      <w:r>
        <w:rPr>
          <w:spacing w:val="-4"/>
        </w:rPr>
        <w:t xml:space="preserve"> </w:t>
      </w:r>
      <w:r>
        <w:t>состоять</w:t>
      </w:r>
      <w:r>
        <w:rPr>
          <w:spacing w:val="-4"/>
        </w:rPr>
        <w:t xml:space="preserve"> </w:t>
      </w:r>
      <w:r>
        <w:t>из:</w:t>
      </w:r>
    </w:p>
    <w:p w:rsidR="00CB18F0" w:rsidRDefault="00C17D85">
      <w:pPr>
        <w:pStyle w:val="a4"/>
        <w:numPr>
          <w:ilvl w:val="0"/>
          <w:numId w:val="3"/>
        </w:numPr>
        <w:tabs>
          <w:tab w:val="left" w:pos="1307"/>
        </w:tabs>
        <w:spacing w:before="159"/>
        <w:jc w:val="both"/>
        <w:rPr>
          <w:sz w:val="28"/>
        </w:rPr>
      </w:pPr>
      <w:r>
        <w:rPr>
          <w:sz w:val="28"/>
        </w:rPr>
        <w:t>титульного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листа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1);</w:t>
      </w:r>
    </w:p>
    <w:p w:rsidR="00CB18F0" w:rsidRDefault="00C17D85">
      <w:pPr>
        <w:pStyle w:val="a4"/>
        <w:numPr>
          <w:ilvl w:val="0"/>
          <w:numId w:val="3"/>
        </w:numPr>
        <w:tabs>
          <w:tab w:val="left" w:pos="1307"/>
        </w:tabs>
        <w:jc w:val="both"/>
        <w:rPr>
          <w:sz w:val="28"/>
        </w:rPr>
      </w:pPr>
      <w:r>
        <w:rPr>
          <w:sz w:val="28"/>
        </w:rPr>
        <w:t>содержания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работы;</w:t>
      </w:r>
    </w:p>
    <w:p w:rsidR="00CB18F0" w:rsidRDefault="00C17D85">
      <w:pPr>
        <w:pStyle w:val="a4"/>
        <w:numPr>
          <w:ilvl w:val="0"/>
          <w:numId w:val="3"/>
        </w:numPr>
        <w:tabs>
          <w:tab w:val="left" w:pos="1307"/>
        </w:tabs>
        <w:spacing w:before="162" w:line="360" w:lineRule="auto"/>
        <w:ind w:right="118"/>
        <w:jc w:val="both"/>
        <w:rPr>
          <w:sz w:val="28"/>
        </w:rPr>
      </w:pP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выбранного варианта (реферат);</w:t>
      </w:r>
    </w:p>
    <w:p w:rsidR="00CB18F0" w:rsidRDefault="00C17D85">
      <w:pPr>
        <w:pStyle w:val="a4"/>
        <w:numPr>
          <w:ilvl w:val="0"/>
          <w:numId w:val="3"/>
        </w:numPr>
        <w:tabs>
          <w:tab w:val="left" w:pos="1307"/>
        </w:tabs>
        <w:spacing w:before="0" w:line="321" w:lineRule="exact"/>
        <w:jc w:val="both"/>
        <w:rPr>
          <w:sz w:val="28"/>
        </w:rPr>
      </w:pPr>
      <w:r>
        <w:rPr>
          <w:sz w:val="28"/>
        </w:rPr>
        <w:t>списка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литературы.</w:t>
      </w:r>
    </w:p>
    <w:p w:rsidR="00CB18F0" w:rsidRDefault="00CB18F0">
      <w:pPr>
        <w:pStyle w:val="a3"/>
        <w:spacing w:before="4"/>
        <w:rPr>
          <w:sz w:val="42"/>
        </w:rPr>
      </w:pPr>
    </w:p>
    <w:p w:rsidR="00CB18F0" w:rsidRDefault="00C17D85">
      <w:pPr>
        <w:pStyle w:val="1"/>
        <w:numPr>
          <w:ilvl w:val="3"/>
          <w:numId w:val="5"/>
        </w:numPr>
        <w:tabs>
          <w:tab w:val="left" w:pos="1166"/>
        </w:tabs>
        <w:ind w:left="1165" w:right="0" w:hanging="282"/>
        <w:jc w:val="left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РАБОТЫ</w:t>
      </w:r>
    </w:p>
    <w:p w:rsidR="00CB18F0" w:rsidRDefault="00CB18F0">
      <w:pPr>
        <w:pStyle w:val="a3"/>
        <w:spacing w:before="9"/>
        <w:rPr>
          <w:b/>
          <w:sz w:val="41"/>
        </w:rPr>
      </w:pPr>
    </w:p>
    <w:p w:rsidR="00CB18F0" w:rsidRDefault="00C17D85">
      <w:pPr>
        <w:pStyle w:val="a3"/>
        <w:spacing w:line="360" w:lineRule="auto"/>
        <w:ind w:left="312" w:right="116" w:firstLine="708"/>
        <w:jc w:val="both"/>
      </w:pP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выполняется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рукописного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текста. Контрольная работа должна быть отпечатана или выполнена чётким,</w:t>
      </w:r>
      <w:r>
        <w:rPr>
          <w:spacing w:val="1"/>
        </w:rPr>
        <w:t xml:space="preserve"> </w:t>
      </w:r>
      <w:r>
        <w:t>разборчивым</w:t>
      </w:r>
      <w:r>
        <w:rPr>
          <w:spacing w:val="1"/>
        </w:rPr>
        <w:t xml:space="preserve"> </w:t>
      </w:r>
      <w:r>
        <w:t>почерком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тетради, листы пронумерованы, на каждом листе оставлены поля для замечаний</w:t>
      </w:r>
      <w:r>
        <w:rPr>
          <w:spacing w:val="-6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отметок</w:t>
      </w:r>
      <w:r>
        <w:rPr>
          <w:spacing w:val="16"/>
        </w:rPr>
        <w:t xml:space="preserve"> </w:t>
      </w:r>
      <w:r>
        <w:t>проверяющего.</w:t>
      </w:r>
      <w:r>
        <w:rPr>
          <w:spacing w:val="18"/>
        </w:rPr>
        <w:t xml:space="preserve"> </w:t>
      </w:r>
      <w:r>
        <w:t>Текст</w:t>
      </w:r>
      <w:r>
        <w:rPr>
          <w:spacing w:val="16"/>
        </w:rPr>
        <w:t xml:space="preserve"> </w:t>
      </w:r>
      <w:r>
        <w:t>печатается</w:t>
      </w:r>
      <w:r>
        <w:rPr>
          <w:spacing w:val="16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полуторный</w:t>
      </w:r>
      <w:r>
        <w:rPr>
          <w:spacing w:val="17"/>
        </w:rPr>
        <w:t xml:space="preserve"> </w:t>
      </w:r>
      <w:r>
        <w:t>интервал</w:t>
      </w:r>
      <w:r>
        <w:rPr>
          <w:spacing w:val="17"/>
        </w:rPr>
        <w:t xml:space="preserve"> </w:t>
      </w:r>
      <w:r>
        <w:t>на</w:t>
      </w:r>
    </w:p>
    <w:p w:rsidR="00CB18F0" w:rsidRDefault="00CB18F0">
      <w:pPr>
        <w:spacing w:line="360" w:lineRule="auto"/>
        <w:jc w:val="both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2"/>
        <w:rPr>
          <w:sz w:val="9"/>
        </w:rPr>
      </w:pPr>
    </w:p>
    <w:p w:rsidR="00CB18F0" w:rsidRDefault="00C17D85">
      <w:pPr>
        <w:pStyle w:val="a3"/>
        <w:spacing w:before="89" w:line="362" w:lineRule="auto"/>
        <w:ind w:left="312" w:right="110"/>
        <w:jc w:val="both"/>
      </w:pPr>
      <w:r>
        <w:t>одной стороне стандартного листа формата А4; шрифт Times New Roman –</w:t>
      </w:r>
      <w:r>
        <w:rPr>
          <w:spacing w:val="1"/>
        </w:rPr>
        <w:t xml:space="preserve"> </w:t>
      </w:r>
      <w:r>
        <w:t>обычный,</w:t>
      </w:r>
      <w:r>
        <w:rPr>
          <w:spacing w:val="-2"/>
        </w:rPr>
        <w:t xml:space="preserve"> </w:t>
      </w:r>
      <w:r>
        <w:t>размер –</w:t>
      </w:r>
      <w:r>
        <w:rPr>
          <w:spacing w:val="-2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пу</w:t>
      </w:r>
      <w:r>
        <w:t>нктов.</w:t>
      </w:r>
    </w:p>
    <w:p w:rsidR="00CB18F0" w:rsidRDefault="00C17D85">
      <w:pPr>
        <w:pStyle w:val="a3"/>
        <w:spacing w:line="317" w:lineRule="exact"/>
        <w:ind w:left="1021"/>
        <w:jc w:val="both"/>
      </w:pPr>
      <w:r>
        <w:t>Страницы</w:t>
      </w:r>
      <w:r>
        <w:rPr>
          <w:spacing w:val="18"/>
        </w:rPr>
        <w:t xml:space="preserve"> </w:t>
      </w:r>
      <w:r>
        <w:t>должны</w:t>
      </w:r>
      <w:r>
        <w:rPr>
          <w:spacing w:val="18"/>
        </w:rPr>
        <w:t xml:space="preserve"> </w:t>
      </w:r>
      <w:r>
        <w:t>иметь</w:t>
      </w:r>
      <w:r>
        <w:rPr>
          <w:spacing w:val="19"/>
        </w:rPr>
        <w:t xml:space="preserve"> </w:t>
      </w:r>
      <w:r>
        <w:t>поля:</w:t>
      </w:r>
      <w:r>
        <w:rPr>
          <w:spacing w:val="21"/>
        </w:rPr>
        <w:t xml:space="preserve"> </w:t>
      </w:r>
      <w:r>
        <w:t>левое</w:t>
      </w:r>
      <w:r>
        <w:rPr>
          <w:spacing w:val="25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30</w:t>
      </w:r>
      <w:r>
        <w:rPr>
          <w:spacing w:val="21"/>
        </w:rPr>
        <w:t xml:space="preserve"> </w:t>
      </w:r>
      <w:r>
        <w:t>мм,</w:t>
      </w:r>
      <w:r>
        <w:rPr>
          <w:spacing w:val="19"/>
        </w:rPr>
        <w:t xml:space="preserve"> </w:t>
      </w:r>
      <w:r>
        <w:t>правое</w:t>
      </w:r>
      <w:r>
        <w:rPr>
          <w:spacing w:val="18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15</w:t>
      </w:r>
      <w:r>
        <w:rPr>
          <w:spacing w:val="18"/>
        </w:rPr>
        <w:t xml:space="preserve"> </w:t>
      </w:r>
      <w:r>
        <w:t>мм,</w:t>
      </w:r>
      <w:r>
        <w:rPr>
          <w:spacing w:val="20"/>
        </w:rPr>
        <w:t xml:space="preserve"> </w:t>
      </w:r>
      <w:r>
        <w:t>верхнее</w:t>
      </w:r>
      <w:r>
        <w:rPr>
          <w:spacing w:val="20"/>
        </w:rPr>
        <w:t xml:space="preserve"> </w:t>
      </w:r>
      <w:r>
        <w:t>–</w:t>
      </w:r>
    </w:p>
    <w:p w:rsidR="00CB18F0" w:rsidRDefault="00C17D85">
      <w:pPr>
        <w:pStyle w:val="a3"/>
        <w:spacing w:before="160" w:line="360" w:lineRule="auto"/>
        <w:ind w:left="312" w:right="117"/>
        <w:jc w:val="both"/>
      </w:pPr>
      <w:r>
        <w:t>20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нижнее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приложения,</w:t>
      </w:r>
      <w:r>
        <w:rPr>
          <w:spacing w:val="1"/>
        </w:rPr>
        <w:t xml:space="preserve"> </w:t>
      </w:r>
      <w:r>
        <w:t>нумеруются по порядку от титульного листа до последней страницы. Первой</w:t>
      </w:r>
      <w:r>
        <w:rPr>
          <w:spacing w:val="1"/>
        </w:rPr>
        <w:t xml:space="preserve"> </w:t>
      </w:r>
      <w:r>
        <w:t>страницей считается титульный лист. На нем номер страницы не ставится, на</w:t>
      </w:r>
      <w:r>
        <w:rPr>
          <w:spacing w:val="1"/>
        </w:rPr>
        <w:t xml:space="preserve"> </w:t>
      </w:r>
      <w:r>
        <w:t>следующей странице ставится цифра «2» и т.д. Номер страницы ставится в</w:t>
      </w:r>
      <w:r>
        <w:rPr>
          <w:spacing w:val="1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верхнего</w:t>
      </w:r>
      <w:r>
        <w:rPr>
          <w:spacing w:val="-3"/>
        </w:rPr>
        <w:t xml:space="preserve"> </w:t>
      </w:r>
      <w:r>
        <w:t>поля.</w:t>
      </w:r>
    </w:p>
    <w:p w:rsidR="00CB18F0" w:rsidRDefault="00C17D85">
      <w:pPr>
        <w:pStyle w:val="a3"/>
        <w:spacing w:line="360" w:lineRule="auto"/>
        <w:ind w:left="312" w:right="116" w:firstLine="708"/>
        <w:jc w:val="both"/>
      </w:pPr>
      <w:r>
        <w:t>Максимальный объем контрольной работы составляет не более 15 листов</w:t>
      </w:r>
      <w:r>
        <w:rPr>
          <w:spacing w:val="1"/>
        </w:rPr>
        <w:t xml:space="preserve"> </w:t>
      </w:r>
      <w:r>
        <w:t>ученической</w:t>
      </w:r>
      <w:r>
        <w:rPr>
          <w:spacing w:val="1"/>
        </w:rPr>
        <w:t xml:space="preserve"> </w:t>
      </w:r>
      <w:r>
        <w:t>тетради</w:t>
      </w:r>
      <w:r>
        <w:rPr>
          <w:spacing w:val="1"/>
        </w:rPr>
        <w:t xml:space="preserve"> </w:t>
      </w:r>
      <w:r>
        <w:t>рукописного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листов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формата</w:t>
      </w:r>
      <w:r>
        <w:rPr>
          <w:spacing w:val="-1"/>
        </w:rPr>
        <w:t xml:space="preserve"> </w:t>
      </w:r>
      <w:r>
        <w:t>А-4</w:t>
      </w:r>
      <w:r>
        <w:rPr>
          <w:spacing w:val="1"/>
        </w:rPr>
        <w:t xml:space="preserve"> </w:t>
      </w:r>
      <w:r>
        <w:t>без учета приложений.</w:t>
      </w:r>
    </w:p>
    <w:p w:rsidR="00CB18F0" w:rsidRDefault="00C17D85">
      <w:pPr>
        <w:pStyle w:val="a3"/>
        <w:spacing w:before="1" w:line="360" w:lineRule="auto"/>
        <w:ind w:left="312" w:right="118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 рукописном</w:t>
      </w:r>
      <w:r>
        <w:rPr>
          <w:spacing w:val="1"/>
        </w:rPr>
        <w:t xml:space="preserve"> </w:t>
      </w:r>
      <w:r>
        <w:t>варианте используются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синие или фиолетовые чернила, ученическая тетрадь должна содержать поля на</w:t>
      </w:r>
      <w:r>
        <w:rPr>
          <w:spacing w:val="-67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странице</w:t>
      </w:r>
      <w:r>
        <w:rPr>
          <w:spacing w:val="1"/>
        </w:rPr>
        <w:t xml:space="preserve"> </w:t>
      </w:r>
      <w:r>
        <w:t>(4</w:t>
      </w:r>
      <w:r>
        <w:rPr>
          <w:spacing w:val="1"/>
        </w:rPr>
        <w:t xml:space="preserve"> </w:t>
      </w:r>
      <w:r>
        <w:t>клеточки),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излагается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клеточку,</w:t>
      </w:r>
      <w:r>
        <w:rPr>
          <w:spacing w:val="1"/>
        </w:rPr>
        <w:t xml:space="preserve"> </w:t>
      </w:r>
      <w:r>
        <w:t>титульный</w:t>
      </w:r>
      <w:r>
        <w:rPr>
          <w:spacing w:val="-1"/>
        </w:rPr>
        <w:t xml:space="preserve"> </w:t>
      </w:r>
      <w:r>
        <w:t>лист наклеивается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обложку</w:t>
      </w:r>
      <w:r>
        <w:rPr>
          <w:spacing w:val="-4"/>
        </w:rPr>
        <w:t xml:space="preserve"> </w:t>
      </w:r>
      <w:r>
        <w:t>тетради.</w:t>
      </w:r>
    </w:p>
    <w:p w:rsidR="00CB18F0" w:rsidRDefault="00C17D85">
      <w:pPr>
        <w:pStyle w:val="a3"/>
        <w:spacing w:before="1" w:line="360" w:lineRule="auto"/>
        <w:ind w:left="312" w:right="116" w:firstLine="708"/>
        <w:jc w:val="both"/>
      </w:pPr>
      <w:r>
        <w:t>Контрольная работа, выполненная неразборчивым почерком, может быть</w:t>
      </w:r>
      <w:r>
        <w:rPr>
          <w:spacing w:val="1"/>
        </w:rPr>
        <w:t xml:space="preserve"> </w:t>
      </w:r>
      <w:r>
        <w:t>оценена</w:t>
      </w:r>
      <w:r>
        <w:rPr>
          <w:spacing w:val="-1"/>
        </w:rPr>
        <w:t xml:space="preserve"> </w:t>
      </w:r>
      <w:r>
        <w:t>как не зачтённая.</w:t>
      </w:r>
    </w:p>
    <w:p w:rsidR="00CB18F0" w:rsidRDefault="00C17D85">
      <w:pPr>
        <w:pStyle w:val="a3"/>
        <w:spacing w:line="362" w:lineRule="auto"/>
        <w:ind w:left="312" w:right="119" w:firstLine="708"/>
        <w:jc w:val="both"/>
      </w:pPr>
      <w:r>
        <w:t>Список литературы, использованной при написании контрольной работы,</w:t>
      </w:r>
      <w:r>
        <w:rPr>
          <w:spacing w:val="-6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себя:</w:t>
      </w:r>
    </w:p>
    <w:p w:rsidR="00CB18F0" w:rsidRDefault="00C17D85">
      <w:pPr>
        <w:pStyle w:val="a4"/>
        <w:numPr>
          <w:ilvl w:val="0"/>
          <w:numId w:val="2"/>
        </w:numPr>
        <w:tabs>
          <w:tab w:val="left" w:pos="1445"/>
          <w:tab w:val="left" w:pos="1446"/>
        </w:tabs>
        <w:spacing w:before="0" w:line="337" w:lineRule="exact"/>
        <w:rPr>
          <w:sz w:val="28"/>
        </w:rPr>
      </w:pPr>
      <w:r>
        <w:rPr>
          <w:sz w:val="28"/>
        </w:rPr>
        <w:t>нормативные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акты;</w:t>
      </w:r>
    </w:p>
    <w:p w:rsidR="00CB18F0" w:rsidRDefault="00C17D85">
      <w:pPr>
        <w:pStyle w:val="a4"/>
        <w:numPr>
          <w:ilvl w:val="0"/>
          <w:numId w:val="2"/>
        </w:numPr>
        <w:tabs>
          <w:tab w:val="left" w:pos="1445"/>
          <w:tab w:val="left" w:pos="1446"/>
        </w:tabs>
        <w:spacing w:before="157"/>
        <w:rPr>
          <w:sz w:val="28"/>
        </w:rPr>
      </w:pPr>
      <w:r>
        <w:rPr>
          <w:sz w:val="28"/>
        </w:rPr>
        <w:t>научную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печати;</w:t>
      </w:r>
    </w:p>
    <w:p w:rsidR="00CB18F0" w:rsidRDefault="00C17D85">
      <w:pPr>
        <w:pStyle w:val="a4"/>
        <w:numPr>
          <w:ilvl w:val="0"/>
          <w:numId w:val="2"/>
        </w:numPr>
        <w:tabs>
          <w:tab w:val="left" w:pos="1445"/>
          <w:tab w:val="left" w:pos="1446"/>
        </w:tabs>
        <w:rPr>
          <w:sz w:val="28"/>
        </w:rPr>
      </w:pPr>
      <w:r>
        <w:rPr>
          <w:sz w:val="28"/>
        </w:rPr>
        <w:t>практические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материалы.</w:t>
      </w:r>
    </w:p>
    <w:p w:rsidR="00CB18F0" w:rsidRDefault="00C17D85">
      <w:pPr>
        <w:pStyle w:val="a3"/>
        <w:spacing w:before="163" w:line="360" w:lineRule="auto"/>
        <w:ind w:left="312" w:right="115" w:firstLine="708"/>
        <w:jc w:val="both"/>
      </w:pPr>
      <w:r>
        <w:t>В</w:t>
      </w:r>
      <w:r>
        <w:rPr>
          <w:spacing w:val="28"/>
        </w:rPr>
        <w:t xml:space="preserve"> </w:t>
      </w:r>
      <w:r>
        <w:t>список</w:t>
      </w:r>
      <w:r>
        <w:rPr>
          <w:spacing w:val="28"/>
        </w:rPr>
        <w:t xml:space="preserve"> </w:t>
      </w:r>
      <w:r>
        <w:t>литературы</w:t>
      </w:r>
      <w:r>
        <w:rPr>
          <w:spacing w:val="30"/>
        </w:rPr>
        <w:t xml:space="preserve"> </w:t>
      </w:r>
      <w:r>
        <w:t>включаются</w:t>
      </w:r>
      <w:r>
        <w:rPr>
          <w:spacing w:val="26"/>
        </w:rPr>
        <w:t xml:space="preserve"> </w:t>
      </w:r>
      <w:r>
        <w:t>источники,</w:t>
      </w:r>
      <w:r>
        <w:rPr>
          <w:spacing w:val="25"/>
        </w:rPr>
        <w:t xml:space="preserve"> </w:t>
      </w:r>
      <w:r>
        <w:t>изученные</w:t>
      </w:r>
      <w:r>
        <w:rPr>
          <w:spacing w:val="29"/>
        </w:rPr>
        <w:t xml:space="preserve"> </w:t>
      </w:r>
      <w:r>
        <w:t>обучающимися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т.ч.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имеются</w:t>
      </w:r>
      <w:r>
        <w:rPr>
          <w:spacing w:val="-67"/>
        </w:rPr>
        <w:t xml:space="preserve"> </w:t>
      </w:r>
      <w:r>
        <w:t>ссылки.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составляется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библиографии.</w:t>
      </w:r>
    </w:p>
    <w:p w:rsidR="00CB18F0" w:rsidRDefault="00CB18F0">
      <w:pPr>
        <w:spacing w:line="360" w:lineRule="auto"/>
        <w:jc w:val="both"/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sz w:val="9"/>
        </w:rPr>
      </w:pPr>
    </w:p>
    <w:p w:rsidR="00CB18F0" w:rsidRDefault="00C17D85">
      <w:pPr>
        <w:pStyle w:val="1"/>
        <w:numPr>
          <w:ilvl w:val="3"/>
          <w:numId w:val="5"/>
        </w:numPr>
        <w:tabs>
          <w:tab w:val="left" w:pos="1456"/>
        </w:tabs>
        <w:spacing w:before="89"/>
        <w:ind w:left="1455" w:right="0" w:hanging="282"/>
        <w:jc w:val="left"/>
      </w:pPr>
      <w:r>
        <w:t>ЗАДАНИЯ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ВАРИАНТАМ</w:t>
      </w: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spacing w:before="8"/>
        <w:rPr>
          <w:b/>
          <w:sz w:val="25"/>
        </w:rPr>
      </w:pP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0"/>
        <w:rPr>
          <w:sz w:val="28"/>
        </w:rPr>
      </w:pP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Совершенствование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внутрифирменного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предприятия.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фирмы.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3"/>
        <w:rPr>
          <w:sz w:val="28"/>
        </w:rPr>
      </w:pPr>
      <w:r>
        <w:rPr>
          <w:sz w:val="28"/>
        </w:rPr>
        <w:t>Долгосрочное,</w:t>
      </w:r>
      <w:r>
        <w:rPr>
          <w:spacing w:val="-6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Разработка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3"/>
          <w:sz w:val="28"/>
        </w:rPr>
        <w:t xml:space="preserve"> </w:t>
      </w:r>
      <w:r>
        <w:rPr>
          <w:sz w:val="28"/>
        </w:rPr>
        <w:t>фирмы.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  <w:tab w:val="left" w:pos="4105"/>
          <w:tab w:val="left" w:pos="5700"/>
          <w:tab w:val="left" w:pos="7635"/>
          <w:tab w:val="left" w:pos="8192"/>
          <w:tab w:val="left" w:pos="9700"/>
        </w:tabs>
        <w:spacing w:line="360" w:lineRule="auto"/>
        <w:ind w:right="116"/>
        <w:rPr>
          <w:sz w:val="28"/>
        </w:rPr>
      </w:pPr>
      <w:r>
        <w:rPr>
          <w:sz w:val="28"/>
        </w:rPr>
        <w:t>Организационная</w:t>
      </w:r>
      <w:r>
        <w:rPr>
          <w:sz w:val="28"/>
        </w:rPr>
        <w:tab/>
        <w:t>структура</w:t>
      </w:r>
      <w:r>
        <w:rPr>
          <w:sz w:val="28"/>
        </w:rPr>
        <w:tab/>
        <w:t>предприятия</w:t>
      </w:r>
      <w:r>
        <w:rPr>
          <w:sz w:val="28"/>
        </w:rPr>
        <w:tab/>
        <w:t>и</w:t>
      </w:r>
      <w:r>
        <w:rPr>
          <w:sz w:val="28"/>
        </w:rPr>
        <w:tab/>
        <w:t>факторы,</w:t>
      </w:r>
      <w:r>
        <w:rPr>
          <w:sz w:val="28"/>
        </w:rPr>
        <w:tab/>
      </w:r>
      <w:r>
        <w:rPr>
          <w:spacing w:val="-2"/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определяющие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0" w:line="362" w:lineRule="auto"/>
        <w:ind w:right="117"/>
        <w:rPr>
          <w:sz w:val="28"/>
        </w:rPr>
      </w:pPr>
      <w:r>
        <w:rPr>
          <w:sz w:val="28"/>
        </w:rPr>
        <w:t>Сущность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3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32"/>
          <w:sz w:val="28"/>
        </w:rPr>
        <w:t xml:space="preserve"> </w:t>
      </w:r>
      <w:r>
        <w:rPr>
          <w:sz w:val="28"/>
        </w:rPr>
        <w:t>производственного</w:t>
      </w:r>
      <w:r>
        <w:rPr>
          <w:spacing w:val="3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3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предприятии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0" w:line="317" w:lineRule="exact"/>
        <w:rPr>
          <w:sz w:val="28"/>
        </w:rPr>
      </w:pPr>
      <w:r>
        <w:rPr>
          <w:sz w:val="28"/>
        </w:rPr>
        <w:t>Алгоритмы</w:t>
      </w:r>
      <w:r>
        <w:rPr>
          <w:spacing w:val="-7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мощности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59"/>
        <w:rPr>
          <w:sz w:val="28"/>
        </w:rPr>
      </w:pPr>
      <w:r>
        <w:rPr>
          <w:sz w:val="28"/>
        </w:rPr>
        <w:t>Планирование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фирмы.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Стратегия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финансовый</w:t>
      </w:r>
      <w:r>
        <w:rPr>
          <w:spacing w:val="-2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бизнес-плане.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3"/>
        <w:rPr>
          <w:sz w:val="28"/>
        </w:rPr>
      </w:pPr>
      <w:r>
        <w:rPr>
          <w:sz w:val="28"/>
        </w:rPr>
        <w:t>Анализ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предприятия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инвестиций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безубыточности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  <w:tab w:val="left" w:pos="3385"/>
          <w:tab w:val="left" w:pos="3787"/>
          <w:tab w:val="left" w:pos="5713"/>
          <w:tab w:val="left" w:pos="7572"/>
          <w:tab w:val="left" w:pos="8917"/>
        </w:tabs>
        <w:spacing w:before="160" w:line="362" w:lineRule="auto"/>
        <w:ind w:right="117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ab/>
        <w:t>и</w:t>
      </w:r>
      <w:r>
        <w:rPr>
          <w:sz w:val="28"/>
        </w:rPr>
        <w:tab/>
        <w:t>планирование</w:t>
      </w:r>
      <w:r>
        <w:rPr>
          <w:sz w:val="28"/>
        </w:rPr>
        <w:tab/>
        <w:t>технического</w:t>
      </w:r>
      <w:r>
        <w:rPr>
          <w:sz w:val="28"/>
        </w:rPr>
        <w:tab/>
        <w:t>контроля</w:t>
      </w:r>
      <w:r>
        <w:rPr>
          <w:sz w:val="28"/>
        </w:rPr>
        <w:tab/>
      </w:r>
      <w:r>
        <w:rPr>
          <w:spacing w:val="-1"/>
          <w:sz w:val="28"/>
        </w:rPr>
        <w:t>качества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продукции.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0" w:line="317" w:lineRule="exact"/>
        <w:rPr>
          <w:sz w:val="28"/>
        </w:rPr>
      </w:pPr>
      <w:r>
        <w:rPr>
          <w:sz w:val="28"/>
        </w:rPr>
        <w:t>Позитивный</w:t>
      </w:r>
      <w:r>
        <w:rPr>
          <w:spacing w:val="-3"/>
          <w:sz w:val="28"/>
        </w:rPr>
        <w:t xml:space="preserve"> </w:t>
      </w:r>
      <w:r>
        <w:rPr>
          <w:sz w:val="28"/>
        </w:rPr>
        <w:t>имидж</w:t>
      </w:r>
      <w:r>
        <w:rPr>
          <w:spacing w:val="-6"/>
          <w:sz w:val="28"/>
        </w:rPr>
        <w:t xml:space="preserve"> </w:t>
      </w:r>
      <w:r>
        <w:rPr>
          <w:sz w:val="28"/>
        </w:rPr>
        <w:t>фирмы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конкурентоспособности.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Бизнес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Планирование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стратегии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фирмы.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4" w:line="360" w:lineRule="auto"/>
        <w:ind w:right="120"/>
        <w:rPr>
          <w:sz w:val="28"/>
        </w:rPr>
      </w:pPr>
      <w:r>
        <w:rPr>
          <w:sz w:val="28"/>
        </w:rPr>
        <w:t>Бизнес-план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его</w:t>
      </w:r>
      <w:r>
        <w:rPr>
          <w:spacing w:val="45"/>
          <w:sz w:val="28"/>
        </w:rPr>
        <w:t xml:space="preserve"> </w:t>
      </w:r>
      <w:r>
        <w:rPr>
          <w:sz w:val="28"/>
        </w:rPr>
        <w:t>роль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повышении</w:t>
      </w:r>
      <w:r>
        <w:rPr>
          <w:spacing w:val="47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4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0" w:line="321" w:lineRule="exact"/>
        <w:rPr>
          <w:sz w:val="28"/>
        </w:rPr>
      </w:pPr>
      <w:r>
        <w:rPr>
          <w:sz w:val="28"/>
        </w:rPr>
        <w:t>Бизнес-план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предпринимательской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 w:line="360" w:lineRule="auto"/>
        <w:ind w:right="118"/>
        <w:rPr>
          <w:sz w:val="28"/>
        </w:rPr>
      </w:pPr>
      <w:r>
        <w:rPr>
          <w:sz w:val="28"/>
        </w:rPr>
        <w:t>Бизнес-планирование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9"/>
          <w:sz w:val="28"/>
        </w:rPr>
        <w:t xml:space="preserve"> </w:t>
      </w:r>
      <w:r>
        <w:rPr>
          <w:sz w:val="28"/>
        </w:rPr>
        <w:t>конкурентоспособности</w:t>
      </w:r>
      <w:r>
        <w:rPr>
          <w:spacing w:val="9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8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"/>
        <w:rPr>
          <w:sz w:val="28"/>
        </w:rPr>
      </w:pPr>
      <w:r>
        <w:rPr>
          <w:sz w:val="28"/>
        </w:rPr>
        <w:t>Маркетинг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Зарубежный</w:t>
      </w:r>
      <w:r>
        <w:rPr>
          <w:spacing w:val="-7"/>
          <w:sz w:val="28"/>
        </w:rPr>
        <w:t xml:space="preserve"> </w:t>
      </w:r>
      <w:r>
        <w:rPr>
          <w:sz w:val="28"/>
        </w:rPr>
        <w:t>опыт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бизнес-планирования.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Информационные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CB18F0" w:rsidRDefault="00CB18F0">
      <w:pPr>
        <w:rPr>
          <w:sz w:val="28"/>
        </w:rPr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2"/>
        <w:rPr>
          <w:sz w:val="9"/>
        </w:rPr>
      </w:pP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89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бенчмаркинга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3"/>
        <w:rPr>
          <w:sz w:val="28"/>
        </w:rPr>
      </w:pPr>
      <w:r>
        <w:rPr>
          <w:sz w:val="28"/>
        </w:rPr>
        <w:t>PR-кампании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бизнес-планирование.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Презентация</w:t>
      </w:r>
      <w:r>
        <w:rPr>
          <w:spacing w:val="-2"/>
          <w:sz w:val="28"/>
        </w:rPr>
        <w:t xml:space="preserve"> </w:t>
      </w:r>
      <w:r>
        <w:rPr>
          <w:sz w:val="28"/>
        </w:rPr>
        <w:t>бизнес-плана.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Процедура</w:t>
      </w:r>
      <w:r>
        <w:rPr>
          <w:spacing w:val="-2"/>
          <w:sz w:val="28"/>
        </w:rPr>
        <w:t xml:space="preserve"> </w:t>
      </w:r>
      <w:r>
        <w:rPr>
          <w:sz w:val="28"/>
        </w:rPr>
        <w:t>аудита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бизнес-плана.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0"/>
        <w:rPr>
          <w:sz w:val="28"/>
        </w:rPr>
      </w:pPr>
      <w:r>
        <w:rPr>
          <w:sz w:val="28"/>
        </w:rPr>
        <w:t>Продвижение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плане</w:t>
      </w:r>
      <w:r>
        <w:rPr>
          <w:spacing w:val="-3"/>
          <w:sz w:val="28"/>
        </w:rPr>
        <w:t xml:space="preserve"> </w:t>
      </w:r>
      <w:r>
        <w:rPr>
          <w:sz w:val="28"/>
        </w:rPr>
        <w:t>маркетинга.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spacing w:before="163"/>
        <w:rPr>
          <w:sz w:val="28"/>
        </w:rPr>
      </w:pPr>
      <w:r>
        <w:rPr>
          <w:sz w:val="28"/>
        </w:rPr>
        <w:t>Предпринимательские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риски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бизнес</w:t>
      </w:r>
      <w:r>
        <w:rPr>
          <w:spacing w:val="-5"/>
          <w:sz w:val="28"/>
        </w:rPr>
        <w:t xml:space="preserve"> </w:t>
      </w:r>
      <w:r>
        <w:rPr>
          <w:sz w:val="28"/>
        </w:rPr>
        <w:t>планирование.</w:t>
      </w:r>
    </w:p>
    <w:p w:rsidR="00CB18F0" w:rsidRDefault="00C17D85">
      <w:pPr>
        <w:pStyle w:val="a4"/>
        <w:numPr>
          <w:ilvl w:val="0"/>
          <w:numId w:val="1"/>
        </w:numPr>
        <w:tabs>
          <w:tab w:val="left" w:pos="1589"/>
          <w:tab w:val="left" w:pos="1590"/>
        </w:tabs>
        <w:rPr>
          <w:sz w:val="28"/>
        </w:rPr>
      </w:pPr>
      <w:r>
        <w:rPr>
          <w:sz w:val="28"/>
        </w:rPr>
        <w:t>Прикладные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бизнес-планировании.</w:t>
      </w:r>
    </w:p>
    <w:p w:rsidR="00CB18F0" w:rsidRDefault="00CB18F0">
      <w:pPr>
        <w:rPr>
          <w:sz w:val="28"/>
        </w:rPr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7"/>
        <w:rPr>
          <w:sz w:val="9"/>
        </w:rPr>
      </w:pPr>
    </w:p>
    <w:p w:rsidR="00CB18F0" w:rsidRDefault="00C17D85">
      <w:pPr>
        <w:pStyle w:val="1"/>
        <w:spacing w:before="89"/>
        <w:ind w:left="1296" w:right="387"/>
      </w:pPr>
      <w:r>
        <w:t>СПИСОК</w:t>
      </w:r>
      <w:r>
        <w:rPr>
          <w:spacing w:val="-2"/>
        </w:rPr>
        <w:t xml:space="preserve"> </w:t>
      </w:r>
      <w:r>
        <w:t>РЕКОМЕНДОВАННОЙ</w:t>
      </w:r>
      <w:r>
        <w:rPr>
          <w:spacing w:val="-2"/>
        </w:rPr>
        <w:t xml:space="preserve"> </w:t>
      </w:r>
      <w:r>
        <w:t>ЛИТЕРАТУРЫ</w:t>
      </w:r>
    </w:p>
    <w:p w:rsidR="00CB18F0" w:rsidRDefault="00CB18F0">
      <w:pPr>
        <w:pStyle w:val="a3"/>
        <w:rPr>
          <w:b/>
          <w:sz w:val="30"/>
        </w:rPr>
      </w:pPr>
    </w:p>
    <w:p w:rsidR="00CB18F0" w:rsidRDefault="00CB18F0">
      <w:pPr>
        <w:pStyle w:val="a3"/>
        <w:spacing w:before="1"/>
        <w:rPr>
          <w:b/>
          <w:sz w:val="26"/>
        </w:rPr>
      </w:pPr>
    </w:p>
    <w:p w:rsidR="00CB18F0" w:rsidRDefault="00C17D85">
      <w:pPr>
        <w:ind w:left="2516" w:right="1599"/>
        <w:jc w:val="center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литература</w:t>
      </w:r>
    </w:p>
    <w:p w:rsidR="00CB18F0" w:rsidRDefault="00CB18F0">
      <w:pPr>
        <w:pStyle w:val="a3"/>
        <w:spacing w:before="6"/>
        <w:rPr>
          <w:b/>
          <w:sz w:val="14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9148"/>
      </w:tblGrid>
      <w:tr w:rsidR="00CB18F0">
        <w:trPr>
          <w:trHeight w:val="818"/>
        </w:trPr>
        <w:tc>
          <w:tcPr>
            <w:tcW w:w="9148" w:type="dxa"/>
          </w:tcPr>
          <w:p w:rsidR="00CB18F0" w:rsidRDefault="00C17D85">
            <w:pPr>
              <w:pStyle w:val="TableParagraph"/>
              <w:tabs>
                <w:tab w:val="left" w:pos="4239"/>
                <w:tab w:val="left" w:pos="6088"/>
              </w:tabs>
              <w:spacing w:line="235" w:lineRule="auto"/>
              <w:ind w:right="198" w:hanging="36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3"/>
              </w:rPr>
              <w:t>Бгашев,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М.В.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Бизнес-планирование: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учеб.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44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z w:val="23"/>
              </w:rPr>
              <w:tab/>
              <w:t>М.В.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Бгашев.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СаратоНвИ: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Изд-во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«Амирит»,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2018.</w:t>
            </w:r>
            <w:r>
              <w:rPr>
                <w:spacing w:val="6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62"/>
                <w:sz w:val="23"/>
              </w:rPr>
              <w:t xml:space="preserve"> </w:t>
            </w:r>
            <w:r>
              <w:rPr>
                <w:sz w:val="23"/>
              </w:rPr>
              <w:t>282</w:t>
            </w:r>
            <w:r>
              <w:rPr>
                <w:spacing w:val="61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z w:val="23"/>
              </w:rPr>
              <w:tab/>
            </w:r>
            <w:r>
              <w:rPr>
                <w:sz w:val="24"/>
              </w:rPr>
              <w:t>–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</w:p>
          <w:p w:rsidR="00CB18F0" w:rsidRDefault="00C17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https://cloud.mail.ru/public/2LSE/3TRfYZdn3</w:t>
            </w:r>
          </w:p>
        </w:tc>
      </w:tr>
      <w:tr w:rsidR="00CB18F0">
        <w:trPr>
          <w:trHeight w:val="1104"/>
        </w:trPr>
        <w:tc>
          <w:tcPr>
            <w:tcW w:w="9148" w:type="dxa"/>
          </w:tcPr>
          <w:p w:rsidR="00CB18F0" w:rsidRDefault="00C17D85">
            <w:pPr>
              <w:pStyle w:val="TableParagraph"/>
              <w:ind w:right="198" w:hanging="360"/>
              <w:rPr>
                <w:sz w:val="24"/>
              </w:rPr>
            </w:pPr>
            <w:r>
              <w:rPr>
                <w:sz w:val="23"/>
              </w:rPr>
              <w:t>2.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4"/>
              </w:rPr>
              <w:t>Предпринимательство: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рынка: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редакцией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д.э.н.,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проф.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Иващенко.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М.: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Экономический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факультет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МГУ</w:t>
            </w:r>
          </w:p>
          <w:p w:rsidR="00CB18F0" w:rsidRDefault="00C17D85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имени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М.В.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Ломоносова,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2020.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332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https://cloud.mail.ru/public/nL2c/UHY8RmNow</w:t>
            </w:r>
          </w:p>
        </w:tc>
      </w:tr>
      <w:tr w:rsidR="00CB18F0">
        <w:trPr>
          <w:trHeight w:val="1104"/>
        </w:trPr>
        <w:tc>
          <w:tcPr>
            <w:tcW w:w="9148" w:type="dxa"/>
          </w:tcPr>
          <w:p w:rsidR="00CB18F0" w:rsidRDefault="00C17D85">
            <w:pPr>
              <w:pStyle w:val="TableParagraph"/>
              <w:ind w:right="198" w:hanging="36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Прогнозирование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предприятия: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сост.: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Ж.Н.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Моисеенко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Донской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ГАУ.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Персиановский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Донской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ГАУ,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2019.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B18F0" w:rsidRDefault="00C17D85">
            <w:pPr>
              <w:pStyle w:val="TableParagraph"/>
              <w:tabs>
                <w:tab w:val="left" w:pos="1457"/>
                <w:tab w:val="left" w:pos="2160"/>
                <w:tab w:val="left" w:pos="2818"/>
                <w:tab w:val="left" w:pos="4830"/>
                <w:tab w:val="left" w:pos="6188"/>
                <w:tab w:val="left" w:pos="6846"/>
                <w:tab w:val="left" w:pos="8069"/>
              </w:tabs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154</w:t>
            </w:r>
            <w:r>
              <w:rPr>
                <w:sz w:val="24"/>
              </w:rPr>
              <w:tab/>
              <w:t>с.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[Электронный</w:t>
            </w:r>
            <w:r>
              <w:rPr>
                <w:sz w:val="24"/>
              </w:rPr>
              <w:tab/>
              <w:t>ресурс].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Режим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https://cloud.mail.ru/public/uaR7/dZ9ZCwgis</w:t>
            </w:r>
          </w:p>
        </w:tc>
      </w:tr>
      <w:tr w:rsidR="00CB18F0">
        <w:trPr>
          <w:trHeight w:val="1103"/>
        </w:trPr>
        <w:tc>
          <w:tcPr>
            <w:tcW w:w="9148" w:type="dxa"/>
          </w:tcPr>
          <w:p w:rsidR="00CB18F0" w:rsidRDefault="00C17D85">
            <w:pPr>
              <w:pStyle w:val="TableParagraph"/>
              <w:ind w:right="200" w:hanging="360"/>
              <w:jc w:val="both"/>
              <w:rPr>
                <w:sz w:val="24"/>
              </w:rPr>
            </w:pPr>
            <w:r>
              <w:rPr>
                <w:sz w:val="24"/>
              </w:rPr>
              <w:t>4.   Грачев, С. А. Бизнес-планирование : учеб. пособие / С. А. Грачев, М. В. Рахова,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 К. Холодная ; Владим. гос. ун-т им. А. Г. и Н. Г. Столетовых. – Владимир 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ВлГУ,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2017.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78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</w:p>
          <w:p w:rsidR="00CB18F0" w:rsidRDefault="00C17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https://cloud.mail.ru/pub</w:t>
            </w:r>
            <w:r>
              <w:rPr>
                <w:sz w:val="24"/>
              </w:rPr>
              <w:t>lic/Uatg/khohRYNpB</w:t>
            </w:r>
          </w:p>
        </w:tc>
      </w:tr>
      <w:tr w:rsidR="00CB18F0">
        <w:trPr>
          <w:trHeight w:val="822"/>
        </w:trPr>
        <w:tc>
          <w:tcPr>
            <w:tcW w:w="9148" w:type="dxa"/>
          </w:tcPr>
          <w:p w:rsidR="00CB18F0" w:rsidRDefault="00C17D85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  <w:p w:rsidR="00CB18F0" w:rsidRDefault="00C17D85">
            <w:pPr>
              <w:pStyle w:val="TableParagraph"/>
              <w:spacing w:line="270" w:lineRule="atLeast"/>
              <w:ind w:right="198"/>
              <w:rPr>
                <w:sz w:val="24"/>
              </w:rPr>
            </w:pPr>
            <w:r>
              <w:rPr>
                <w:sz w:val="24"/>
              </w:rPr>
              <w:t>«Бастау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Бизнес»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НПП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«Атамекен».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Астана: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ТОО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«Шанырак-Медиа»,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2018.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250 с.</w:t>
            </w:r>
          </w:p>
        </w:tc>
      </w:tr>
    </w:tbl>
    <w:p w:rsidR="00CB18F0" w:rsidRDefault="00CB18F0">
      <w:pPr>
        <w:pStyle w:val="a3"/>
        <w:spacing w:before="5"/>
        <w:rPr>
          <w:b/>
          <w:sz w:val="42"/>
        </w:rPr>
      </w:pPr>
    </w:p>
    <w:p w:rsidR="00CB18F0" w:rsidRDefault="00C17D85">
      <w:pPr>
        <w:pStyle w:val="1"/>
        <w:ind w:left="2516" w:right="1611"/>
      </w:pPr>
      <w:r>
        <w:t>Дополнительная</w:t>
      </w:r>
      <w:r>
        <w:rPr>
          <w:spacing w:val="-4"/>
        </w:rPr>
        <w:t xml:space="preserve"> </w:t>
      </w:r>
      <w:r>
        <w:t>литература</w:t>
      </w:r>
    </w:p>
    <w:p w:rsidR="00CB18F0" w:rsidRDefault="00CB18F0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480" w:type="dxa"/>
        <w:tblLayout w:type="fixed"/>
        <w:tblLook w:val="01E0" w:firstRow="1" w:lastRow="1" w:firstColumn="1" w:lastColumn="1" w:noHBand="0" w:noVBand="0"/>
      </w:tblPr>
      <w:tblGrid>
        <w:gridCol w:w="9149"/>
      </w:tblGrid>
      <w:tr w:rsidR="00CB18F0">
        <w:trPr>
          <w:trHeight w:val="1100"/>
        </w:trPr>
        <w:tc>
          <w:tcPr>
            <w:tcW w:w="9149" w:type="dxa"/>
          </w:tcPr>
          <w:p w:rsidR="00CB18F0" w:rsidRDefault="00C17D85">
            <w:pPr>
              <w:pStyle w:val="TableParagraph"/>
              <w:ind w:right="198" w:hanging="360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Рыжакина Т.Г. Планирование на предприятии: учебное пособие / Т.Г. Рыжакина;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университет.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−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политехнического университета,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193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ресурс]. –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</w:p>
          <w:p w:rsidR="00CB18F0" w:rsidRDefault="00C17D85">
            <w:pPr>
              <w:pStyle w:val="TableParagraph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доступа: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https://cloud.mail.ru/public/abuL/2Ypuj4hVb</w:t>
            </w:r>
          </w:p>
        </w:tc>
      </w:tr>
      <w:tr w:rsidR="00CB18F0">
        <w:trPr>
          <w:trHeight w:val="826"/>
        </w:trPr>
        <w:tc>
          <w:tcPr>
            <w:tcW w:w="9149" w:type="dxa"/>
          </w:tcPr>
          <w:p w:rsidR="00CB18F0" w:rsidRDefault="00C17D85">
            <w:pPr>
              <w:pStyle w:val="TableParagraph"/>
              <w:spacing w:line="237" w:lineRule="auto"/>
              <w:ind w:hanging="360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3"/>
              </w:rPr>
              <w:t>Торосян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Бизнес-планирование: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учебное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Торосян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Е.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К.,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Сажнева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Л.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П.,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Варзунов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А.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В..</w:t>
            </w:r>
            <w:r>
              <w:rPr>
                <w:spacing w:val="12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СПб:</w:t>
            </w:r>
            <w:r>
              <w:rPr>
                <w:spacing w:val="14"/>
                <w:sz w:val="23"/>
              </w:rPr>
              <w:t xml:space="preserve"> </w:t>
            </w:r>
            <w:r>
              <w:rPr>
                <w:sz w:val="23"/>
              </w:rPr>
              <w:t>Университет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ИТМО,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2015.</w:t>
            </w:r>
            <w:r>
              <w:rPr>
                <w:spacing w:val="13"/>
                <w:sz w:val="23"/>
              </w:rPr>
              <w:t xml:space="preserve"> </w:t>
            </w:r>
            <w:r>
              <w:rPr>
                <w:sz w:val="23"/>
              </w:rPr>
              <w:t>–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90</w:t>
            </w:r>
            <w:r>
              <w:rPr>
                <w:spacing w:val="10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</w:p>
          <w:p w:rsidR="00CB18F0" w:rsidRDefault="00C17D85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https://cloud.mail.ru/public/5yva/RCTFBHW83</w:t>
            </w:r>
          </w:p>
        </w:tc>
      </w:tr>
      <w:tr w:rsidR="00CB18F0">
        <w:trPr>
          <w:trHeight w:val="1379"/>
        </w:trPr>
        <w:tc>
          <w:tcPr>
            <w:tcW w:w="9149" w:type="dxa"/>
          </w:tcPr>
          <w:p w:rsidR="00CB18F0" w:rsidRDefault="00C17D85">
            <w:pPr>
              <w:pStyle w:val="TableParagraph"/>
              <w:ind w:right="201" w:hanging="360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Шкурко,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Бизнес-планирование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[учеб. пособие] / В.Е. Шкурко, Н.. Ю. Никитина ; [науч. ред. А. В. Гребенкин] 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М-во образования и науки рос. Федерации, Урал. федер. ун-т</w:t>
            </w:r>
            <w:r>
              <w:rPr>
                <w:sz w:val="24"/>
              </w:rPr>
              <w:t>. - Екатеринбург 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Изд-во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Урал.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ун-та,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2016.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172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доступа:</w:t>
            </w:r>
          </w:p>
          <w:p w:rsidR="00CB18F0" w:rsidRDefault="00C17D85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https://cloud.mail.ru/public/2e8k/3MRW6UuZQ</w:t>
            </w:r>
          </w:p>
        </w:tc>
      </w:tr>
      <w:tr w:rsidR="00CB18F0">
        <w:trPr>
          <w:trHeight w:val="1091"/>
        </w:trPr>
        <w:tc>
          <w:tcPr>
            <w:tcW w:w="9149" w:type="dxa"/>
          </w:tcPr>
          <w:p w:rsidR="00CB18F0" w:rsidRDefault="00C17D85">
            <w:pPr>
              <w:pStyle w:val="TableParagraph"/>
              <w:spacing w:line="237" w:lineRule="auto"/>
              <w:ind w:right="198" w:hanging="360"/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3"/>
              </w:rPr>
              <w:t>Бизнес-планирование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учеб.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пособие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В.А.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Богомолова,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Н.М.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Белоусова,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О.В.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Кублашвили, Р.Ю. Ролдугина ; Моск. гос. ун-т печати им. Ивана Федорова. - М. 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МГУП</w:t>
            </w:r>
            <w:r>
              <w:rPr>
                <w:spacing w:val="50"/>
                <w:sz w:val="23"/>
              </w:rPr>
              <w:t xml:space="preserve"> </w:t>
            </w:r>
            <w:r>
              <w:rPr>
                <w:sz w:val="23"/>
              </w:rPr>
              <w:t>им.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Ивана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Федорова,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2014.</w:t>
            </w:r>
            <w:r>
              <w:rPr>
                <w:spacing w:val="53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250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с.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[Электронный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ресурс].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</w:p>
          <w:p w:rsidR="00CB18F0" w:rsidRDefault="00C17D85">
            <w:pPr>
              <w:pStyle w:val="TableParagraph"/>
              <w:spacing w:before="1" w:line="261" w:lineRule="exact"/>
              <w:jc w:val="both"/>
              <w:rPr>
                <w:sz w:val="24"/>
              </w:rPr>
            </w:pPr>
            <w:r>
              <w:rPr>
                <w:sz w:val="24"/>
              </w:rPr>
              <w:t>доступа: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https://cloud.mail.ru/public/3JhH/3btSQKadF</w:t>
            </w:r>
          </w:p>
        </w:tc>
      </w:tr>
      <w:tr w:rsidR="00CB18F0">
        <w:trPr>
          <w:trHeight w:val="1374"/>
        </w:trPr>
        <w:tc>
          <w:tcPr>
            <w:tcW w:w="9149" w:type="dxa"/>
          </w:tcPr>
          <w:p w:rsidR="00CB18F0" w:rsidRDefault="00C17D85">
            <w:pPr>
              <w:pStyle w:val="TableParagraph"/>
              <w:tabs>
                <w:tab w:val="left" w:pos="1811"/>
                <w:tab w:val="left" w:pos="2886"/>
                <w:tab w:val="left" w:pos="3243"/>
                <w:tab w:val="left" w:pos="4288"/>
                <w:tab w:val="left" w:pos="5063"/>
                <w:tab w:val="left" w:pos="6243"/>
                <w:tab w:val="left" w:pos="7768"/>
              </w:tabs>
              <w:ind w:right="206" w:hanging="3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Прокопьева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Т.В.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бюджетирование: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z w:val="24"/>
              </w:rPr>
              <w:t>чебное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пособие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z w:val="24"/>
              </w:rPr>
              <w:tab/>
              <w:t>дневной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заочной</w:t>
            </w:r>
            <w:r>
              <w:rPr>
                <w:sz w:val="24"/>
              </w:rPr>
              <w:tab/>
              <w:t>форм</w:t>
            </w:r>
            <w:r>
              <w:rPr>
                <w:sz w:val="24"/>
              </w:rPr>
              <w:tab/>
              <w:t>обучения</w:t>
            </w:r>
            <w:r>
              <w:rPr>
                <w:sz w:val="24"/>
              </w:rPr>
              <w:tab/>
              <w:t>направления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</w:t>
            </w:r>
          </w:p>
          <w:p w:rsidR="00CB18F0" w:rsidRDefault="00C17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«Экономика»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Рубцовский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индустриальный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институт.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Рубцовск,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127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  <w:p w:rsidR="00CB18F0" w:rsidRDefault="00C17D85">
            <w:pPr>
              <w:pStyle w:val="TableParagraph"/>
              <w:tabs>
                <w:tab w:val="left" w:pos="1395"/>
                <w:tab w:val="left" w:pos="3582"/>
                <w:tab w:val="left" w:pos="5118"/>
                <w:tab w:val="left" w:pos="6671"/>
                <w:tab w:val="left" w:pos="8072"/>
              </w:tabs>
              <w:spacing w:line="270" w:lineRule="atLeast"/>
              <w:ind w:right="20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z w:val="24"/>
              </w:rPr>
              <w:tab/>
              <w:t>[Электронный</w:t>
            </w:r>
            <w:r>
              <w:rPr>
                <w:sz w:val="24"/>
              </w:rPr>
              <w:tab/>
              <w:t>ресурс].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Режим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доступа: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https://cloud.mail.ru/public/2K9Z/2eCkfR5Ms</w:t>
            </w:r>
          </w:p>
        </w:tc>
      </w:tr>
    </w:tbl>
    <w:p w:rsidR="00CB18F0" w:rsidRDefault="00CB18F0">
      <w:pPr>
        <w:spacing w:line="270" w:lineRule="atLeast"/>
        <w:rPr>
          <w:sz w:val="24"/>
        </w:rPr>
        <w:sectPr w:rsidR="00CB18F0">
          <w:pgSz w:w="11910" w:h="16840"/>
          <w:pgMar w:top="1040" w:right="1020" w:bottom="280" w:left="820" w:header="710" w:footer="0" w:gutter="0"/>
          <w:cols w:space="720"/>
        </w:sectPr>
      </w:pPr>
    </w:p>
    <w:p w:rsidR="00CB18F0" w:rsidRDefault="00CB18F0">
      <w:pPr>
        <w:pStyle w:val="a3"/>
        <w:spacing w:before="2"/>
        <w:rPr>
          <w:b/>
          <w:sz w:val="9"/>
        </w:rPr>
      </w:pPr>
    </w:p>
    <w:p w:rsidR="00CB18F0" w:rsidRDefault="00C17D85">
      <w:pPr>
        <w:pStyle w:val="a3"/>
        <w:spacing w:before="89"/>
        <w:ind w:right="110"/>
        <w:jc w:val="right"/>
      </w:pPr>
      <w:r>
        <w:t>ПРИЛОЖЕНИЕ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</w:p>
    <w:p w:rsidR="00CB18F0" w:rsidRDefault="00CB18F0">
      <w:pPr>
        <w:pStyle w:val="a3"/>
        <w:spacing w:before="1"/>
        <w:rPr>
          <w:sz w:val="32"/>
        </w:rPr>
      </w:pPr>
    </w:p>
    <w:p w:rsidR="00CB18F0" w:rsidRDefault="00C17D85">
      <w:pPr>
        <w:ind w:left="585" w:right="387"/>
        <w:jc w:val="center"/>
        <w:rPr>
          <w:b/>
          <w:i/>
          <w:sz w:val="28"/>
        </w:rPr>
      </w:pPr>
      <w:r>
        <w:rPr>
          <w:b/>
          <w:i/>
          <w:sz w:val="28"/>
        </w:rPr>
        <w:t>Образец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оформления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титульного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листа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контрольной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работы</w:t>
      </w:r>
    </w:p>
    <w:p w:rsidR="00CB18F0" w:rsidRDefault="00CB18F0">
      <w:pPr>
        <w:pStyle w:val="a3"/>
        <w:spacing w:before="8"/>
        <w:rPr>
          <w:b/>
          <w:i/>
          <w:sz w:val="27"/>
        </w:rPr>
      </w:pPr>
    </w:p>
    <w:p w:rsidR="00B551A6" w:rsidRPr="00B551A6" w:rsidRDefault="00B551A6" w:rsidP="00B551A6">
      <w:pPr>
        <w:pStyle w:val="a3"/>
        <w:jc w:val="center"/>
        <w:rPr>
          <w:b/>
          <w:sz w:val="24"/>
          <w:szCs w:val="22"/>
        </w:rPr>
      </w:pPr>
      <w:bookmarkStart w:id="0" w:name="_GoBack"/>
      <w:r w:rsidRPr="00B551A6">
        <w:rPr>
          <w:b/>
          <w:sz w:val="24"/>
          <w:szCs w:val="22"/>
        </w:rPr>
        <w:t>МИНИСТЕРСТВО СЕЛЬСКОГО ХОЗЯЙСТВА</w:t>
      </w:r>
    </w:p>
    <w:p w:rsidR="00B551A6" w:rsidRPr="00B551A6" w:rsidRDefault="00B551A6" w:rsidP="00B551A6">
      <w:pPr>
        <w:pStyle w:val="a3"/>
        <w:jc w:val="center"/>
        <w:rPr>
          <w:b/>
          <w:sz w:val="24"/>
          <w:szCs w:val="22"/>
        </w:rPr>
      </w:pPr>
      <w:r w:rsidRPr="00B551A6">
        <w:rPr>
          <w:b/>
          <w:sz w:val="24"/>
          <w:szCs w:val="22"/>
        </w:rPr>
        <w:t>РОССИЙСКОЙ ФЕДЕРАЦИИ</w:t>
      </w:r>
    </w:p>
    <w:p w:rsidR="00B551A6" w:rsidRPr="00B551A6" w:rsidRDefault="00B551A6" w:rsidP="00B551A6">
      <w:pPr>
        <w:pStyle w:val="a3"/>
        <w:jc w:val="center"/>
        <w:rPr>
          <w:b/>
          <w:sz w:val="24"/>
          <w:szCs w:val="22"/>
        </w:rPr>
      </w:pPr>
      <w:r w:rsidRPr="00B551A6">
        <w:rPr>
          <w:b/>
          <w:sz w:val="24"/>
          <w:szCs w:val="22"/>
        </w:rPr>
        <w:t>ФЕДЕРАЛЬНОЕ ГОСУДАРСТВЕННОЕ БЮДЖЕТНОЕ ОБРАЗОВАТЕЛЬНОЕ УЧРЕЖДЕНИЕ ВЫСШЕГО ОБРАЗОВАНИЯ</w:t>
      </w:r>
    </w:p>
    <w:p w:rsidR="00CB18F0" w:rsidRDefault="00B551A6" w:rsidP="00B551A6">
      <w:pPr>
        <w:pStyle w:val="a3"/>
        <w:jc w:val="center"/>
        <w:rPr>
          <w:b/>
          <w:sz w:val="26"/>
        </w:rPr>
      </w:pPr>
      <w:r w:rsidRPr="00B551A6">
        <w:rPr>
          <w:b/>
          <w:sz w:val="24"/>
          <w:szCs w:val="22"/>
        </w:rPr>
        <w:t>«ДОНБАССКАЯ АГРАРНАЯ АКАДЕМИЯ»</w:t>
      </w:r>
    </w:p>
    <w:bookmarkEnd w:id="0"/>
    <w:p w:rsidR="00CB18F0" w:rsidRDefault="00CB18F0">
      <w:pPr>
        <w:pStyle w:val="a3"/>
        <w:rPr>
          <w:b/>
          <w:sz w:val="26"/>
        </w:rPr>
      </w:pPr>
    </w:p>
    <w:p w:rsidR="00CB18F0" w:rsidRDefault="00CB18F0">
      <w:pPr>
        <w:pStyle w:val="a3"/>
        <w:rPr>
          <w:b/>
          <w:sz w:val="26"/>
        </w:rPr>
      </w:pPr>
    </w:p>
    <w:p w:rsidR="00CB18F0" w:rsidRDefault="00CB18F0">
      <w:pPr>
        <w:pStyle w:val="a3"/>
        <w:rPr>
          <w:b/>
          <w:sz w:val="26"/>
        </w:rPr>
      </w:pPr>
    </w:p>
    <w:p w:rsidR="00CB18F0" w:rsidRDefault="00CB18F0">
      <w:pPr>
        <w:pStyle w:val="a3"/>
        <w:rPr>
          <w:b/>
          <w:sz w:val="26"/>
        </w:rPr>
      </w:pPr>
    </w:p>
    <w:p w:rsidR="00CB18F0" w:rsidRDefault="00CB18F0">
      <w:pPr>
        <w:pStyle w:val="a3"/>
        <w:rPr>
          <w:b/>
          <w:sz w:val="26"/>
        </w:rPr>
      </w:pPr>
    </w:p>
    <w:p w:rsidR="00CB18F0" w:rsidRDefault="00CB18F0">
      <w:pPr>
        <w:pStyle w:val="a3"/>
        <w:rPr>
          <w:b/>
          <w:sz w:val="26"/>
        </w:rPr>
      </w:pPr>
    </w:p>
    <w:p w:rsidR="00CB18F0" w:rsidRDefault="00C17D85">
      <w:pPr>
        <w:pStyle w:val="1"/>
        <w:spacing w:before="162"/>
      </w:pPr>
      <w:r>
        <w:t>КОНТРОЛЬНАЯ</w:t>
      </w:r>
      <w:r>
        <w:rPr>
          <w:spacing w:val="64"/>
        </w:rPr>
        <w:t xml:space="preserve"> </w:t>
      </w:r>
      <w:r>
        <w:t>РАБОТА</w:t>
      </w:r>
    </w:p>
    <w:p w:rsidR="00CB18F0" w:rsidRDefault="00CB18F0">
      <w:pPr>
        <w:pStyle w:val="a3"/>
        <w:spacing w:before="8"/>
        <w:rPr>
          <w:b/>
          <w:sz w:val="27"/>
        </w:rPr>
      </w:pPr>
    </w:p>
    <w:p w:rsidR="00CB18F0" w:rsidRDefault="00C17D85">
      <w:pPr>
        <w:pStyle w:val="a3"/>
        <w:tabs>
          <w:tab w:val="left" w:pos="2763"/>
        </w:tabs>
        <w:spacing w:before="1"/>
        <w:ind w:left="312" w:right="3914"/>
      </w:pPr>
      <w:r>
        <w:t>По учебной дисциплине «Бизнес-планирование»</w:t>
      </w:r>
      <w:r>
        <w:rPr>
          <w:spacing w:val="-67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 xml:space="preserve">№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B18F0" w:rsidRDefault="00C17D85">
      <w:pPr>
        <w:pStyle w:val="a3"/>
        <w:tabs>
          <w:tab w:val="left" w:pos="9729"/>
        </w:tabs>
        <w:spacing w:line="321" w:lineRule="exact"/>
        <w:ind w:left="312"/>
      </w:pPr>
      <w:r>
        <w:t xml:space="preserve">Тема: 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B18F0" w:rsidRDefault="00CB18F0">
      <w:pPr>
        <w:pStyle w:val="a3"/>
        <w:rPr>
          <w:sz w:val="20"/>
        </w:rPr>
      </w:pPr>
    </w:p>
    <w:p w:rsidR="00CB18F0" w:rsidRDefault="00CB18F0">
      <w:pPr>
        <w:pStyle w:val="a3"/>
        <w:spacing w:before="2"/>
      </w:pPr>
    </w:p>
    <w:p w:rsidR="00CB18F0" w:rsidRDefault="00C17D85">
      <w:pPr>
        <w:pStyle w:val="a3"/>
        <w:spacing w:before="89"/>
        <w:ind w:left="4813"/>
      </w:pPr>
      <w:r>
        <w:t>Работа</w:t>
      </w:r>
      <w:r>
        <w:rPr>
          <w:spacing w:val="-4"/>
        </w:rPr>
        <w:t xml:space="preserve"> </w:t>
      </w:r>
      <w:r>
        <w:t>выполнена:</w:t>
      </w:r>
    </w:p>
    <w:p w:rsidR="00CB18F0" w:rsidRDefault="00C17D85">
      <w:pPr>
        <w:pStyle w:val="a3"/>
        <w:tabs>
          <w:tab w:val="left" w:pos="7017"/>
        </w:tabs>
        <w:spacing w:before="2"/>
        <w:ind w:left="4813" w:right="111"/>
      </w:pPr>
      <w:r>
        <w:t>обучающимся</w:t>
      </w:r>
      <w:r>
        <w:rPr>
          <w:u w:val="single"/>
        </w:rPr>
        <w:tab/>
      </w:r>
      <w:r>
        <w:t>курса,</w:t>
      </w:r>
      <w:r>
        <w:rPr>
          <w:spacing w:val="15"/>
        </w:rPr>
        <w:t xml:space="preserve"> </w:t>
      </w:r>
      <w:r>
        <w:t>заочной</w:t>
      </w:r>
      <w:r>
        <w:rPr>
          <w:spacing w:val="13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подготовки</w:t>
      </w:r>
    </w:p>
    <w:p w:rsidR="00CB18F0" w:rsidRDefault="00C17D85">
      <w:pPr>
        <w:pStyle w:val="a3"/>
        <w:spacing w:before="6"/>
        <w:rPr>
          <w:sz w:val="23"/>
        </w:rPr>
      </w:pPr>
      <w:r>
        <w:pict>
          <v:shape id="_x0000_s1030" style="position:absolute;margin-left:281.7pt;margin-top:15.75pt;width:245.1pt;height:.1pt;z-index:-15728128;mso-wrap-distance-left:0;mso-wrap-distance-right:0;mso-position-horizontal-relative:page" coordorigin="5634,315" coordsize="4902,0" o:spt="100" adj="0,,0" path="m5634,315r4619,m10257,315r2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CB18F0" w:rsidRDefault="00C17D85">
      <w:pPr>
        <w:pStyle w:val="a3"/>
        <w:tabs>
          <w:tab w:val="left" w:pos="9725"/>
        </w:tabs>
        <w:spacing w:line="293" w:lineRule="exact"/>
        <w:ind w:left="4813"/>
      </w:pPr>
      <w:r>
        <w:t>(профиль:</w:t>
      </w:r>
      <w:r>
        <w:rPr>
          <w:u w:val="single"/>
        </w:rPr>
        <w:tab/>
      </w:r>
      <w:r>
        <w:t>)</w:t>
      </w:r>
    </w:p>
    <w:p w:rsidR="00CB18F0" w:rsidRDefault="00C17D85">
      <w:pPr>
        <w:pStyle w:val="a3"/>
        <w:spacing w:before="6"/>
        <w:rPr>
          <w:sz w:val="23"/>
        </w:rPr>
      </w:pPr>
      <w:r>
        <w:pict>
          <v:shape id="_x0000_s1029" style="position:absolute;margin-left:281.7pt;margin-top:15.75pt;width:252.3pt;height:.1pt;z-index:-15727616;mso-wrap-distance-left:0;mso-wrap-distance-right:0;mso-position-horizontal-relative:page" coordorigin="5634,315" coordsize="5046,0" o:spt="100" adj="0,,0" path="m5634,315r4760,m10396,315r284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CB18F0" w:rsidRDefault="00C17D85">
      <w:pPr>
        <w:spacing w:line="201" w:lineRule="exact"/>
        <w:ind w:left="6422"/>
        <w:rPr>
          <w:sz w:val="20"/>
        </w:rPr>
      </w:pPr>
      <w:r>
        <w:rPr>
          <w:sz w:val="20"/>
        </w:rPr>
        <w:t>(ФИО</w:t>
      </w:r>
      <w:r>
        <w:rPr>
          <w:spacing w:val="-4"/>
          <w:sz w:val="20"/>
        </w:rPr>
        <w:t xml:space="preserve"> </w:t>
      </w:r>
      <w:r>
        <w:rPr>
          <w:sz w:val="20"/>
        </w:rPr>
        <w:t>обучающегося)</w:t>
      </w:r>
    </w:p>
    <w:p w:rsidR="00CB18F0" w:rsidRDefault="00C17D85">
      <w:pPr>
        <w:pStyle w:val="a3"/>
        <w:tabs>
          <w:tab w:val="left" w:pos="5235"/>
          <w:tab w:val="left" w:pos="6353"/>
          <w:tab w:val="left" w:pos="6914"/>
        </w:tabs>
        <w:ind w:left="4813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CB18F0" w:rsidRDefault="00C17D85">
      <w:pPr>
        <w:pStyle w:val="a3"/>
        <w:spacing w:before="6"/>
        <w:rPr>
          <w:sz w:val="23"/>
        </w:rPr>
      </w:pPr>
      <w:r>
        <w:pict>
          <v:shape id="_x0000_s1028" style="position:absolute;margin-left:281.7pt;margin-top:15.75pt;width:252.3pt;height:.1pt;z-index:-15727104;mso-wrap-distance-left:0;mso-wrap-distance-right:0;mso-position-horizontal-relative:page" coordorigin="5634,315" coordsize="5046,0" o:spt="100" adj="0,,0" path="m5634,315r4760,m10396,315r284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CB18F0" w:rsidRDefault="00C17D85">
      <w:pPr>
        <w:spacing w:line="201" w:lineRule="exact"/>
        <w:ind w:left="6067"/>
        <w:rPr>
          <w:sz w:val="20"/>
        </w:rPr>
      </w:pPr>
      <w:r>
        <w:rPr>
          <w:sz w:val="20"/>
        </w:rPr>
        <w:t>(подпись</w:t>
      </w:r>
      <w:r>
        <w:rPr>
          <w:spacing w:val="-7"/>
          <w:sz w:val="20"/>
        </w:rPr>
        <w:t xml:space="preserve"> </w:t>
      </w:r>
      <w:r>
        <w:rPr>
          <w:sz w:val="20"/>
        </w:rPr>
        <w:t>обучающегося)</w:t>
      </w:r>
    </w:p>
    <w:p w:rsidR="00CB18F0" w:rsidRDefault="00CB18F0">
      <w:pPr>
        <w:pStyle w:val="a3"/>
      </w:pPr>
    </w:p>
    <w:p w:rsidR="00CB18F0" w:rsidRDefault="00C17D85">
      <w:pPr>
        <w:pStyle w:val="a3"/>
        <w:ind w:left="4813"/>
      </w:pPr>
      <w:r>
        <w:t>Работа</w:t>
      </w:r>
      <w:r>
        <w:rPr>
          <w:spacing w:val="-5"/>
        </w:rPr>
        <w:t xml:space="preserve"> </w:t>
      </w:r>
      <w:r>
        <w:t>проверена:</w:t>
      </w:r>
    </w:p>
    <w:p w:rsidR="00CB18F0" w:rsidRDefault="00C17D85">
      <w:pPr>
        <w:pStyle w:val="a3"/>
        <w:spacing w:before="9"/>
        <w:rPr>
          <w:sz w:val="23"/>
        </w:rPr>
      </w:pPr>
      <w:r>
        <w:pict>
          <v:shape id="_x0000_s1027" style="position:absolute;margin-left:281.7pt;margin-top:15.9pt;width:238.05pt;height:.1pt;z-index:-15726592;mso-wrap-distance-left:0;mso-wrap-distance-right:0;mso-position-horizontal-relative:page" coordorigin="5634,318" coordsize="4761,0" path="m5634,318r4760,e" filled="f" strokeweight=".19811mm">
            <v:path arrowok="t"/>
            <w10:wrap type="topAndBottom" anchorx="page"/>
          </v:shape>
        </w:pict>
      </w:r>
    </w:p>
    <w:p w:rsidR="00CB18F0" w:rsidRDefault="00C17D85">
      <w:pPr>
        <w:spacing w:line="201" w:lineRule="exact"/>
        <w:ind w:left="5966"/>
        <w:rPr>
          <w:sz w:val="20"/>
        </w:rPr>
      </w:pPr>
      <w:r>
        <w:rPr>
          <w:sz w:val="20"/>
        </w:rPr>
        <w:t>(ученая</w:t>
      </w:r>
      <w:r>
        <w:rPr>
          <w:spacing w:val="-5"/>
          <w:sz w:val="20"/>
        </w:rPr>
        <w:t xml:space="preserve"> </w:t>
      </w:r>
      <w:r>
        <w:rPr>
          <w:sz w:val="20"/>
        </w:rPr>
        <w:t>степень,</w:t>
      </w:r>
      <w:r>
        <w:rPr>
          <w:spacing w:val="-4"/>
          <w:sz w:val="20"/>
        </w:rPr>
        <w:t xml:space="preserve"> </w:t>
      </w:r>
      <w:r>
        <w:rPr>
          <w:sz w:val="20"/>
        </w:rPr>
        <w:t>ученое</w:t>
      </w:r>
      <w:r>
        <w:rPr>
          <w:spacing w:val="-4"/>
          <w:sz w:val="20"/>
        </w:rPr>
        <w:t xml:space="preserve"> </w:t>
      </w:r>
      <w:r>
        <w:rPr>
          <w:sz w:val="20"/>
        </w:rPr>
        <w:t>звание,</w:t>
      </w:r>
      <w:r>
        <w:rPr>
          <w:spacing w:val="-3"/>
          <w:sz w:val="20"/>
        </w:rPr>
        <w:t xml:space="preserve"> </w:t>
      </w:r>
      <w:r>
        <w:rPr>
          <w:sz w:val="20"/>
        </w:rPr>
        <w:t>ФИО)</w:t>
      </w:r>
    </w:p>
    <w:p w:rsidR="00CB18F0" w:rsidRDefault="00C17D85">
      <w:pPr>
        <w:pStyle w:val="a3"/>
        <w:tabs>
          <w:tab w:val="left" w:pos="5235"/>
          <w:tab w:val="left" w:pos="6214"/>
          <w:tab w:val="left" w:pos="6775"/>
        </w:tabs>
        <w:spacing w:line="322" w:lineRule="exact"/>
        <w:ind w:left="4813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CB18F0" w:rsidRDefault="00C17D85">
      <w:pPr>
        <w:pStyle w:val="a3"/>
        <w:tabs>
          <w:tab w:val="left" w:pos="9621"/>
        </w:tabs>
        <w:ind w:left="4813"/>
      </w:pPr>
      <w:r>
        <w:t>оценка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CB18F0" w:rsidRDefault="00C17D85">
      <w:pPr>
        <w:ind w:left="6465"/>
        <w:rPr>
          <w:sz w:val="20"/>
        </w:rPr>
      </w:pPr>
      <w:r>
        <w:rPr>
          <w:sz w:val="20"/>
        </w:rPr>
        <w:t>(зачтено,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зачтено)</w:t>
      </w:r>
    </w:p>
    <w:p w:rsidR="00CB18F0" w:rsidRDefault="00C17D85">
      <w:pPr>
        <w:pStyle w:val="a3"/>
        <w:spacing w:before="6"/>
        <w:rPr>
          <w:sz w:val="23"/>
        </w:rPr>
      </w:pPr>
      <w:r>
        <w:pict>
          <v:shape id="_x0000_s1026" style="position:absolute;margin-left:281.7pt;margin-top:15.75pt;width:238.05pt;height:.1pt;z-index:-15726080;mso-wrap-distance-left:0;mso-wrap-distance-right:0;mso-position-horizontal-relative:page" coordorigin="5634,315" coordsize="4761,0" path="m5634,315r4760,e" filled="f" strokeweight=".19811mm">
            <v:path arrowok="t"/>
            <w10:wrap type="topAndBottom" anchorx="page"/>
          </v:shape>
        </w:pict>
      </w:r>
    </w:p>
    <w:p w:rsidR="00CB18F0" w:rsidRDefault="00C17D85">
      <w:pPr>
        <w:spacing w:line="246" w:lineRule="exact"/>
        <w:ind w:left="6266"/>
        <w:rPr>
          <w:sz w:val="24"/>
        </w:rPr>
      </w:pPr>
      <w:r>
        <w:rPr>
          <w:sz w:val="20"/>
        </w:rPr>
        <w:t>(подпись</w:t>
      </w:r>
      <w:r>
        <w:rPr>
          <w:sz w:val="24"/>
        </w:rPr>
        <w:t>)</w:t>
      </w:r>
    </w:p>
    <w:p w:rsidR="00CB18F0" w:rsidRDefault="00CB18F0">
      <w:pPr>
        <w:pStyle w:val="a3"/>
        <w:rPr>
          <w:sz w:val="20"/>
        </w:rPr>
      </w:pPr>
    </w:p>
    <w:p w:rsidR="00CB18F0" w:rsidRDefault="00CB18F0">
      <w:pPr>
        <w:pStyle w:val="a3"/>
        <w:rPr>
          <w:sz w:val="20"/>
        </w:rPr>
      </w:pPr>
    </w:p>
    <w:p w:rsidR="00CB18F0" w:rsidRDefault="00CB18F0">
      <w:pPr>
        <w:pStyle w:val="a3"/>
        <w:rPr>
          <w:sz w:val="20"/>
        </w:rPr>
      </w:pPr>
    </w:p>
    <w:p w:rsidR="00CB18F0" w:rsidRDefault="00CB18F0">
      <w:pPr>
        <w:pStyle w:val="a3"/>
        <w:spacing w:before="7"/>
        <w:rPr>
          <w:sz w:val="16"/>
        </w:rPr>
      </w:pPr>
    </w:p>
    <w:p w:rsidR="00CB18F0" w:rsidRDefault="00C17D85">
      <w:pPr>
        <w:pStyle w:val="1"/>
        <w:tabs>
          <w:tab w:val="left" w:pos="2232"/>
        </w:tabs>
        <w:spacing w:before="89"/>
        <w:ind w:left="199" w:right="0"/>
      </w:pPr>
      <w:r>
        <w:t>Макеевка,</w:t>
      </w:r>
      <w:r>
        <w:rPr>
          <w:spacing w:val="-3"/>
        </w:rPr>
        <w:t xml:space="preserve"> </w:t>
      </w:r>
      <w:r>
        <w:t>20</w:t>
      </w:r>
      <w:r>
        <w:rPr>
          <w:u w:val="single"/>
        </w:rPr>
        <w:tab/>
      </w:r>
      <w:r>
        <w:t>г.</w:t>
      </w:r>
    </w:p>
    <w:sectPr w:rsidR="00CB18F0">
      <w:pgSz w:w="11910" w:h="16840"/>
      <w:pgMar w:top="1040" w:right="1020" w:bottom="280" w:left="8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D85" w:rsidRDefault="00C17D85">
      <w:r>
        <w:separator/>
      </w:r>
    </w:p>
  </w:endnote>
  <w:endnote w:type="continuationSeparator" w:id="0">
    <w:p w:rsidR="00C17D85" w:rsidRDefault="00C1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D85" w:rsidRDefault="00C17D85">
      <w:r>
        <w:separator/>
      </w:r>
    </w:p>
  </w:footnote>
  <w:footnote w:type="continuationSeparator" w:id="0">
    <w:p w:rsidR="00C17D85" w:rsidRDefault="00C17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F0" w:rsidRDefault="00C17D8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65pt;margin-top:34.5pt;width:18pt;height:15.3pt;z-index:-251658752;mso-position-horizontal-relative:page;mso-position-vertical-relative:page" filled="f" stroked="f">
          <v:textbox inset="0,0,0,0">
            <w:txbxContent>
              <w:p w:rsidR="00CB18F0" w:rsidRDefault="00C17D8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B551A6">
                  <w:rPr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1371"/>
    <w:multiLevelType w:val="hybridMultilevel"/>
    <w:tmpl w:val="F496A2D4"/>
    <w:lvl w:ilvl="0" w:tplc="153E68D4">
      <w:numFmt w:val="bullet"/>
      <w:lvlText w:val=""/>
      <w:lvlJc w:val="left"/>
      <w:pPr>
        <w:ind w:left="1306" w:hanging="286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304EDB8">
      <w:numFmt w:val="bullet"/>
      <w:lvlText w:val="•"/>
      <w:lvlJc w:val="left"/>
      <w:pPr>
        <w:ind w:left="2176" w:hanging="286"/>
      </w:pPr>
      <w:rPr>
        <w:rFonts w:hint="default"/>
        <w:lang w:val="ru-RU" w:eastAsia="en-US" w:bidi="ar-SA"/>
      </w:rPr>
    </w:lvl>
    <w:lvl w:ilvl="2" w:tplc="4AE0C632">
      <w:numFmt w:val="bullet"/>
      <w:lvlText w:val="•"/>
      <w:lvlJc w:val="left"/>
      <w:pPr>
        <w:ind w:left="3053" w:hanging="286"/>
      </w:pPr>
      <w:rPr>
        <w:rFonts w:hint="default"/>
        <w:lang w:val="ru-RU" w:eastAsia="en-US" w:bidi="ar-SA"/>
      </w:rPr>
    </w:lvl>
    <w:lvl w:ilvl="3" w:tplc="1ED8CB3C">
      <w:numFmt w:val="bullet"/>
      <w:lvlText w:val="•"/>
      <w:lvlJc w:val="left"/>
      <w:pPr>
        <w:ind w:left="3929" w:hanging="286"/>
      </w:pPr>
      <w:rPr>
        <w:rFonts w:hint="default"/>
        <w:lang w:val="ru-RU" w:eastAsia="en-US" w:bidi="ar-SA"/>
      </w:rPr>
    </w:lvl>
    <w:lvl w:ilvl="4" w:tplc="75768E2C">
      <w:numFmt w:val="bullet"/>
      <w:lvlText w:val="•"/>
      <w:lvlJc w:val="left"/>
      <w:pPr>
        <w:ind w:left="4806" w:hanging="286"/>
      </w:pPr>
      <w:rPr>
        <w:rFonts w:hint="default"/>
        <w:lang w:val="ru-RU" w:eastAsia="en-US" w:bidi="ar-SA"/>
      </w:rPr>
    </w:lvl>
    <w:lvl w:ilvl="5" w:tplc="C3F4E940">
      <w:numFmt w:val="bullet"/>
      <w:lvlText w:val="•"/>
      <w:lvlJc w:val="left"/>
      <w:pPr>
        <w:ind w:left="5683" w:hanging="286"/>
      </w:pPr>
      <w:rPr>
        <w:rFonts w:hint="default"/>
        <w:lang w:val="ru-RU" w:eastAsia="en-US" w:bidi="ar-SA"/>
      </w:rPr>
    </w:lvl>
    <w:lvl w:ilvl="6" w:tplc="D9F67194">
      <w:numFmt w:val="bullet"/>
      <w:lvlText w:val="•"/>
      <w:lvlJc w:val="left"/>
      <w:pPr>
        <w:ind w:left="6559" w:hanging="286"/>
      </w:pPr>
      <w:rPr>
        <w:rFonts w:hint="default"/>
        <w:lang w:val="ru-RU" w:eastAsia="en-US" w:bidi="ar-SA"/>
      </w:rPr>
    </w:lvl>
    <w:lvl w:ilvl="7" w:tplc="D108B486">
      <w:numFmt w:val="bullet"/>
      <w:lvlText w:val="•"/>
      <w:lvlJc w:val="left"/>
      <w:pPr>
        <w:ind w:left="7436" w:hanging="286"/>
      </w:pPr>
      <w:rPr>
        <w:rFonts w:hint="default"/>
        <w:lang w:val="ru-RU" w:eastAsia="en-US" w:bidi="ar-SA"/>
      </w:rPr>
    </w:lvl>
    <w:lvl w:ilvl="8" w:tplc="E54404CE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43386AB0"/>
    <w:multiLevelType w:val="multilevel"/>
    <w:tmpl w:val="F2125C32"/>
    <w:lvl w:ilvl="0">
      <w:start w:val="38"/>
      <w:numFmt w:val="decimal"/>
      <w:lvlText w:val="%1"/>
      <w:lvlJc w:val="left"/>
      <w:pPr>
        <w:ind w:left="312" w:hanging="1227"/>
      </w:pPr>
      <w:rPr>
        <w:rFonts w:hint="default"/>
        <w:lang w:val="ru-RU" w:eastAsia="en-US" w:bidi="ar-SA"/>
      </w:rPr>
    </w:lvl>
    <w:lvl w:ilvl="1">
      <w:start w:val="3"/>
      <w:numFmt w:val="decimalZero"/>
      <w:lvlText w:val="%1.%2"/>
      <w:lvlJc w:val="left"/>
      <w:pPr>
        <w:ind w:left="312" w:hanging="1227"/>
      </w:pPr>
      <w:rPr>
        <w:rFonts w:hint="default"/>
        <w:lang w:val="ru-RU" w:eastAsia="en-US" w:bidi="ar-SA"/>
      </w:rPr>
    </w:lvl>
    <w:lvl w:ilvl="2">
      <w:start w:val="1"/>
      <w:numFmt w:val="decimalZero"/>
      <w:lvlText w:val="%1.%2.%3"/>
      <w:lvlJc w:val="left"/>
      <w:pPr>
        <w:ind w:left="312" w:hanging="122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650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6462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62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3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4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4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81D346D"/>
    <w:multiLevelType w:val="hybridMultilevel"/>
    <w:tmpl w:val="E92E1204"/>
    <w:lvl w:ilvl="0" w:tplc="7A269682">
      <w:numFmt w:val="bullet"/>
      <w:lvlText w:val=""/>
      <w:lvlJc w:val="left"/>
      <w:pPr>
        <w:ind w:left="1446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CD07194">
      <w:numFmt w:val="bullet"/>
      <w:lvlText w:val="•"/>
      <w:lvlJc w:val="left"/>
      <w:pPr>
        <w:ind w:left="2302" w:hanging="425"/>
      </w:pPr>
      <w:rPr>
        <w:rFonts w:hint="default"/>
        <w:lang w:val="ru-RU" w:eastAsia="en-US" w:bidi="ar-SA"/>
      </w:rPr>
    </w:lvl>
    <w:lvl w:ilvl="2" w:tplc="ABB0346C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3" w:tplc="9466B20E">
      <w:numFmt w:val="bullet"/>
      <w:lvlText w:val="•"/>
      <w:lvlJc w:val="left"/>
      <w:pPr>
        <w:ind w:left="4027" w:hanging="425"/>
      </w:pPr>
      <w:rPr>
        <w:rFonts w:hint="default"/>
        <w:lang w:val="ru-RU" w:eastAsia="en-US" w:bidi="ar-SA"/>
      </w:rPr>
    </w:lvl>
    <w:lvl w:ilvl="4" w:tplc="331E5D12">
      <w:numFmt w:val="bullet"/>
      <w:lvlText w:val="•"/>
      <w:lvlJc w:val="left"/>
      <w:pPr>
        <w:ind w:left="4890" w:hanging="425"/>
      </w:pPr>
      <w:rPr>
        <w:rFonts w:hint="default"/>
        <w:lang w:val="ru-RU" w:eastAsia="en-US" w:bidi="ar-SA"/>
      </w:rPr>
    </w:lvl>
    <w:lvl w:ilvl="5" w:tplc="1A40656E">
      <w:numFmt w:val="bullet"/>
      <w:lvlText w:val="•"/>
      <w:lvlJc w:val="left"/>
      <w:pPr>
        <w:ind w:left="5753" w:hanging="425"/>
      </w:pPr>
      <w:rPr>
        <w:rFonts w:hint="default"/>
        <w:lang w:val="ru-RU" w:eastAsia="en-US" w:bidi="ar-SA"/>
      </w:rPr>
    </w:lvl>
    <w:lvl w:ilvl="6" w:tplc="BD8069D4">
      <w:numFmt w:val="bullet"/>
      <w:lvlText w:val="•"/>
      <w:lvlJc w:val="left"/>
      <w:pPr>
        <w:ind w:left="6615" w:hanging="425"/>
      </w:pPr>
      <w:rPr>
        <w:rFonts w:hint="default"/>
        <w:lang w:val="ru-RU" w:eastAsia="en-US" w:bidi="ar-SA"/>
      </w:rPr>
    </w:lvl>
    <w:lvl w:ilvl="7" w:tplc="533CA4CA">
      <w:numFmt w:val="bullet"/>
      <w:lvlText w:val="•"/>
      <w:lvlJc w:val="left"/>
      <w:pPr>
        <w:ind w:left="7478" w:hanging="425"/>
      </w:pPr>
      <w:rPr>
        <w:rFonts w:hint="default"/>
        <w:lang w:val="ru-RU" w:eastAsia="en-US" w:bidi="ar-SA"/>
      </w:rPr>
    </w:lvl>
    <w:lvl w:ilvl="8" w:tplc="4A0ABAC8">
      <w:numFmt w:val="bullet"/>
      <w:lvlText w:val="•"/>
      <w:lvlJc w:val="left"/>
      <w:pPr>
        <w:ind w:left="8341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50B904DB"/>
    <w:multiLevelType w:val="hybridMultilevel"/>
    <w:tmpl w:val="F6D4DAD2"/>
    <w:lvl w:ilvl="0" w:tplc="435EE93C">
      <w:numFmt w:val="bullet"/>
      <w:lvlText w:val=""/>
      <w:lvlJc w:val="left"/>
      <w:pPr>
        <w:ind w:left="312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49CA8A6">
      <w:numFmt w:val="bullet"/>
      <w:lvlText w:val="•"/>
      <w:lvlJc w:val="left"/>
      <w:pPr>
        <w:ind w:left="1294" w:hanging="286"/>
      </w:pPr>
      <w:rPr>
        <w:rFonts w:hint="default"/>
        <w:lang w:val="ru-RU" w:eastAsia="en-US" w:bidi="ar-SA"/>
      </w:rPr>
    </w:lvl>
    <w:lvl w:ilvl="2" w:tplc="8460C738">
      <w:numFmt w:val="bullet"/>
      <w:lvlText w:val="•"/>
      <w:lvlJc w:val="left"/>
      <w:pPr>
        <w:ind w:left="2269" w:hanging="286"/>
      </w:pPr>
      <w:rPr>
        <w:rFonts w:hint="default"/>
        <w:lang w:val="ru-RU" w:eastAsia="en-US" w:bidi="ar-SA"/>
      </w:rPr>
    </w:lvl>
    <w:lvl w:ilvl="3" w:tplc="44527B80">
      <w:numFmt w:val="bullet"/>
      <w:lvlText w:val="•"/>
      <w:lvlJc w:val="left"/>
      <w:pPr>
        <w:ind w:left="3243" w:hanging="286"/>
      </w:pPr>
      <w:rPr>
        <w:rFonts w:hint="default"/>
        <w:lang w:val="ru-RU" w:eastAsia="en-US" w:bidi="ar-SA"/>
      </w:rPr>
    </w:lvl>
    <w:lvl w:ilvl="4" w:tplc="57DC1DBC">
      <w:numFmt w:val="bullet"/>
      <w:lvlText w:val="•"/>
      <w:lvlJc w:val="left"/>
      <w:pPr>
        <w:ind w:left="4218" w:hanging="286"/>
      </w:pPr>
      <w:rPr>
        <w:rFonts w:hint="default"/>
        <w:lang w:val="ru-RU" w:eastAsia="en-US" w:bidi="ar-SA"/>
      </w:rPr>
    </w:lvl>
    <w:lvl w:ilvl="5" w:tplc="29A03B42">
      <w:numFmt w:val="bullet"/>
      <w:lvlText w:val="•"/>
      <w:lvlJc w:val="left"/>
      <w:pPr>
        <w:ind w:left="5193" w:hanging="286"/>
      </w:pPr>
      <w:rPr>
        <w:rFonts w:hint="default"/>
        <w:lang w:val="ru-RU" w:eastAsia="en-US" w:bidi="ar-SA"/>
      </w:rPr>
    </w:lvl>
    <w:lvl w:ilvl="6" w:tplc="DBE46B08">
      <w:numFmt w:val="bullet"/>
      <w:lvlText w:val="•"/>
      <w:lvlJc w:val="left"/>
      <w:pPr>
        <w:ind w:left="6167" w:hanging="286"/>
      </w:pPr>
      <w:rPr>
        <w:rFonts w:hint="default"/>
        <w:lang w:val="ru-RU" w:eastAsia="en-US" w:bidi="ar-SA"/>
      </w:rPr>
    </w:lvl>
    <w:lvl w:ilvl="7" w:tplc="8E7242F8">
      <w:numFmt w:val="bullet"/>
      <w:lvlText w:val="•"/>
      <w:lvlJc w:val="left"/>
      <w:pPr>
        <w:ind w:left="7142" w:hanging="286"/>
      </w:pPr>
      <w:rPr>
        <w:rFonts w:hint="default"/>
        <w:lang w:val="ru-RU" w:eastAsia="en-US" w:bidi="ar-SA"/>
      </w:rPr>
    </w:lvl>
    <w:lvl w:ilvl="8" w:tplc="AE5477F6">
      <w:numFmt w:val="bullet"/>
      <w:lvlText w:val="•"/>
      <w:lvlJc w:val="left"/>
      <w:pPr>
        <w:ind w:left="8117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726856CB"/>
    <w:multiLevelType w:val="hybridMultilevel"/>
    <w:tmpl w:val="081802B8"/>
    <w:lvl w:ilvl="0" w:tplc="9CF8745E">
      <w:start w:val="1"/>
      <w:numFmt w:val="decimal"/>
      <w:lvlText w:val="%1."/>
      <w:lvlJc w:val="left"/>
      <w:pPr>
        <w:ind w:left="1590" w:hanging="57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FE8018">
      <w:numFmt w:val="bullet"/>
      <w:lvlText w:val="•"/>
      <w:lvlJc w:val="left"/>
      <w:pPr>
        <w:ind w:left="2446" w:hanging="579"/>
      </w:pPr>
      <w:rPr>
        <w:rFonts w:hint="default"/>
        <w:lang w:val="ru-RU" w:eastAsia="en-US" w:bidi="ar-SA"/>
      </w:rPr>
    </w:lvl>
    <w:lvl w:ilvl="2" w:tplc="871A8A38">
      <w:numFmt w:val="bullet"/>
      <w:lvlText w:val="•"/>
      <w:lvlJc w:val="left"/>
      <w:pPr>
        <w:ind w:left="3293" w:hanging="579"/>
      </w:pPr>
      <w:rPr>
        <w:rFonts w:hint="default"/>
        <w:lang w:val="ru-RU" w:eastAsia="en-US" w:bidi="ar-SA"/>
      </w:rPr>
    </w:lvl>
    <w:lvl w:ilvl="3" w:tplc="169EFB48">
      <w:numFmt w:val="bullet"/>
      <w:lvlText w:val="•"/>
      <w:lvlJc w:val="left"/>
      <w:pPr>
        <w:ind w:left="4139" w:hanging="579"/>
      </w:pPr>
      <w:rPr>
        <w:rFonts w:hint="default"/>
        <w:lang w:val="ru-RU" w:eastAsia="en-US" w:bidi="ar-SA"/>
      </w:rPr>
    </w:lvl>
    <w:lvl w:ilvl="4" w:tplc="8CD694DA">
      <w:numFmt w:val="bullet"/>
      <w:lvlText w:val="•"/>
      <w:lvlJc w:val="left"/>
      <w:pPr>
        <w:ind w:left="4986" w:hanging="579"/>
      </w:pPr>
      <w:rPr>
        <w:rFonts w:hint="default"/>
        <w:lang w:val="ru-RU" w:eastAsia="en-US" w:bidi="ar-SA"/>
      </w:rPr>
    </w:lvl>
    <w:lvl w:ilvl="5" w:tplc="165A0126">
      <w:numFmt w:val="bullet"/>
      <w:lvlText w:val="•"/>
      <w:lvlJc w:val="left"/>
      <w:pPr>
        <w:ind w:left="5833" w:hanging="579"/>
      </w:pPr>
      <w:rPr>
        <w:rFonts w:hint="default"/>
        <w:lang w:val="ru-RU" w:eastAsia="en-US" w:bidi="ar-SA"/>
      </w:rPr>
    </w:lvl>
    <w:lvl w:ilvl="6" w:tplc="48E61B8E">
      <w:numFmt w:val="bullet"/>
      <w:lvlText w:val="•"/>
      <w:lvlJc w:val="left"/>
      <w:pPr>
        <w:ind w:left="6679" w:hanging="579"/>
      </w:pPr>
      <w:rPr>
        <w:rFonts w:hint="default"/>
        <w:lang w:val="ru-RU" w:eastAsia="en-US" w:bidi="ar-SA"/>
      </w:rPr>
    </w:lvl>
    <w:lvl w:ilvl="7" w:tplc="942ABDC6">
      <w:numFmt w:val="bullet"/>
      <w:lvlText w:val="•"/>
      <w:lvlJc w:val="left"/>
      <w:pPr>
        <w:ind w:left="7526" w:hanging="579"/>
      </w:pPr>
      <w:rPr>
        <w:rFonts w:hint="default"/>
        <w:lang w:val="ru-RU" w:eastAsia="en-US" w:bidi="ar-SA"/>
      </w:rPr>
    </w:lvl>
    <w:lvl w:ilvl="8" w:tplc="0E3ECCF0">
      <w:numFmt w:val="bullet"/>
      <w:lvlText w:val="•"/>
      <w:lvlJc w:val="left"/>
      <w:pPr>
        <w:ind w:left="8373" w:hanging="57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B18F0"/>
    <w:rsid w:val="00B551A6"/>
    <w:rsid w:val="00C17D85"/>
    <w:rsid w:val="00CB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B59CC1"/>
  <w15:docId w15:val="{BF5F4440-77CF-40A8-B476-852B7A1C4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14" w:right="231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1590" w:hanging="579"/>
    </w:pPr>
  </w:style>
  <w:style w:type="paragraph" w:customStyle="1" w:styleId="TableParagraph">
    <w:name w:val="Table Paragraph"/>
    <w:basedOn w:val="a"/>
    <w:uiPriority w:val="1"/>
    <w:qFormat/>
    <w:pPr>
      <w:ind w:left="5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2012</Words>
  <Characters>11475</Characters>
  <Application>Microsoft Office Word</Application>
  <DocSecurity>0</DocSecurity>
  <Lines>95</Lines>
  <Paragraphs>26</Paragraphs>
  <ScaleCrop>false</ScaleCrop>
  <Company/>
  <LinksUpToDate>false</LinksUpToDate>
  <CharactersWithSpaces>13461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2</cp:revision>
  <dcterms:created xsi:type="dcterms:W3CDTF">2024-11-13T07:01:00Z</dcterms:created>
  <dcterms:modified xsi:type="dcterms:W3CDTF">2024-11-13T07:11:00Z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2024-11-13T00:00:00Z</vt:filetime>
  </property>
</Properties>
</file>